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C2" w:rsidRPr="00202473" w:rsidRDefault="009D2FC2" w:rsidP="009D2FC2">
      <w:pPr>
        <w:spacing w:after="270" w:line="240" w:lineRule="auto"/>
        <w:jc w:val="center"/>
        <w:rPr>
          <w:rFonts w:ascii="Trebuchet MS" w:eastAsia="Times New Roman" w:hAnsi="Trebuchet MS" w:cs="Tahoma"/>
          <w:b/>
          <w:color w:val="000000" w:themeColor="text1"/>
          <w:sz w:val="32"/>
          <w:szCs w:val="32"/>
        </w:rPr>
      </w:pPr>
      <w:r w:rsidRPr="00202473">
        <w:rPr>
          <w:rFonts w:ascii="Trebuchet MS" w:eastAsia="Times New Roman" w:hAnsi="Trebuchet MS" w:cs="Tahoma"/>
          <w:b/>
          <w:color w:val="000000" w:themeColor="text1"/>
          <w:sz w:val="32"/>
          <w:szCs w:val="32"/>
        </w:rPr>
        <w:t>BAB II</w:t>
      </w:r>
    </w:p>
    <w:p w:rsidR="008D6C91" w:rsidRPr="00202473" w:rsidRDefault="008D6C91" w:rsidP="00DE4283">
      <w:pPr>
        <w:shd w:val="clear" w:color="auto" w:fill="FFFFFF" w:themeFill="background1"/>
        <w:spacing w:after="270" w:line="240" w:lineRule="auto"/>
        <w:jc w:val="center"/>
        <w:rPr>
          <w:rFonts w:ascii="Trebuchet MS" w:eastAsia="Times New Roman" w:hAnsi="Trebuchet MS" w:cs="Tahoma"/>
          <w:b/>
          <w:color w:val="000000" w:themeColor="text1"/>
          <w:sz w:val="32"/>
          <w:szCs w:val="32"/>
        </w:rPr>
      </w:pPr>
      <w:r w:rsidRPr="00202473">
        <w:rPr>
          <w:rFonts w:ascii="Trebuchet MS" w:eastAsia="Times New Roman" w:hAnsi="Trebuchet MS" w:cs="Tahoma"/>
          <w:b/>
          <w:color w:val="000000" w:themeColor="text1"/>
          <w:sz w:val="32"/>
          <w:szCs w:val="32"/>
        </w:rPr>
        <w:t>PROGRAM STUDI</w:t>
      </w:r>
    </w:p>
    <w:p w:rsidR="008D6C91" w:rsidRPr="00202473" w:rsidRDefault="008D6C91" w:rsidP="008D6C91">
      <w:pPr>
        <w:spacing w:after="0" w:line="240" w:lineRule="auto"/>
        <w:rPr>
          <w:rFonts w:ascii="Trebuchet MS" w:eastAsia="Times New Roman" w:hAnsi="Trebuchet MS" w:cs="Tahoma"/>
          <w:b/>
          <w:color w:val="000000"/>
          <w:sz w:val="24"/>
          <w:szCs w:val="24"/>
        </w:rPr>
      </w:pPr>
    </w:p>
    <w:p w:rsidR="00455BB3" w:rsidRPr="00202473" w:rsidRDefault="00455BB3" w:rsidP="008D6C91">
      <w:pPr>
        <w:spacing w:after="0" w:line="240" w:lineRule="auto"/>
        <w:rPr>
          <w:rFonts w:ascii="Trebuchet MS" w:eastAsia="Times New Roman" w:hAnsi="Trebuchet MS" w:cs="Tahoma"/>
          <w:b/>
          <w:color w:val="000000"/>
          <w:sz w:val="24"/>
          <w:szCs w:val="24"/>
        </w:rPr>
      </w:pPr>
    </w:p>
    <w:p w:rsidR="00455BB3" w:rsidRPr="00202473" w:rsidRDefault="00455BB3" w:rsidP="008D6C91">
      <w:pPr>
        <w:spacing w:after="0" w:line="240" w:lineRule="auto"/>
        <w:rPr>
          <w:rFonts w:ascii="Trebuchet MS" w:eastAsia="Times New Roman" w:hAnsi="Trebuchet MS" w:cs="Tahoma"/>
          <w:b/>
          <w:color w:val="000000"/>
          <w:sz w:val="24"/>
          <w:szCs w:val="24"/>
        </w:rPr>
      </w:pPr>
    </w:p>
    <w:p w:rsidR="008D6C91" w:rsidRPr="00202473" w:rsidRDefault="008D6C91" w:rsidP="008D6C91">
      <w:pPr>
        <w:spacing w:after="75" w:line="240" w:lineRule="auto"/>
        <w:rPr>
          <w:rFonts w:ascii="Trebuchet MS" w:eastAsia="Times New Roman" w:hAnsi="Trebuchet MS" w:cs="Tahoma"/>
          <w:b/>
          <w:color w:val="000000"/>
          <w:sz w:val="24"/>
          <w:szCs w:val="24"/>
        </w:rPr>
      </w:pPr>
    </w:p>
    <w:tbl>
      <w:tblPr>
        <w:tblW w:w="0" w:type="auto"/>
        <w:jc w:val="center"/>
        <w:tblCellMar>
          <w:left w:w="0" w:type="dxa"/>
          <w:right w:w="0" w:type="dxa"/>
        </w:tblCellMar>
        <w:tblLook w:val="04A0"/>
      </w:tblPr>
      <w:tblGrid>
        <w:gridCol w:w="2591"/>
        <w:gridCol w:w="863"/>
        <w:gridCol w:w="5030"/>
      </w:tblGrid>
      <w:tr w:rsidR="008D6C91" w:rsidRPr="00202473" w:rsidTr="00455BB3">
        <w:trPr>
          <w:jc w:val="center"/>
        </w:trPr>
        <w:tc>
          <w:tcPr>
            <w:tcW w:w="2790" w:type="dxa"/>
            <w:hideMark/>
          </w:tcPr>
          <w:p w:rsidR="008D6C91" w:rsidRDefault="008D6C91" w:rsidP="00733746">
            <w:pPr>
              <w:spacing w:after="0" w:line="360" w:lineRule="auto"/>
              <w:rPr>
                <w:rFonts w:ascii="Trebuchet MS" w:eastAsia="Times New Roman" w:hAnsi="Trebuchet MS" w:cs="Tahoma"/>
                <w:b/>
                <w:bCs/>
                <w:color w:val="000000"/>
                <w:sz w:val="24"/>
                <w:szCs w:val="24"/>
                <w:lang w:val="id-ID"/>
              </w:rPr>
            </w:pPr>
            <w:r w:rsidRPr="00202473">
              <w:rPr>
                <w:rFonts w:ascii="Trebuchet MS" w:eastAsia="Times New Roman" w:hAnsi="Trebuchet MS" w:cs="Tahoma"/>
                <w:b/>
                <w:bCs/>
                <w:color w:val="000000"/>
                <w:sz w:val="24"/>
                <w:szCs w:val="24"/>
              </w:rPr>
              <w:t>PROGRAM STUDI MANAJEMEN</w:t>
            </w:r>
          </w:p>
          <w:p w:rsidR="00733746" w:rsidRPr="00733746" w:rsidRDefault="00733746" w:rsidP="00733746">
            <w:pPr>
              <w:spacing w:after="0" w:line="360" w:lineRule="auto"/>
              <w:rPr>
                <w:rFonts w:ascii="Trebuchet MS" w:eastAsia="Times New Roman" w:hAnsi="Trebuchet MS" w:cs="Tahoma"/>
                <w:b/>
                <w:color w:val="000000"/>
                <w:sz w:val="24"/>
                <w:szCs w:val="24"/>
                <w:lang w:val="id-ID"/>
              </w:rPr>
            </w:pPr>
          </w:p>
        </w:tc>
        <w:tc>
          <w:tcPr>
            <w:tcW w:w="990" w:type="dxa"/>
            <w:hideMark/>
          </w:tcPr>
          <w:p w:rsidR="008D6C91" w:rsidRPr="00202473" w:rsidRDefault="008D6C91" w:rsidP="00733746">
            <w:pPr>
              <w:spacing w:after="0" w:line="360" w:lineRule="auto"/>
              <w:jc w:val="center"/>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w:t>
            </w:r>
          </w:p>
        </w:tc>
        <w:tc>
          <w:tcPr>
            <w:tcW w:w="5580" w:type="dxa"/>
            <w:hideMark/>
          </w:tcPr>
          <w:p w:rsidR="008D6C91" w:rsidRPr="00202473" w:rsidRDefault="00DB0EB4" w:rsidP="00733746">
            <w:pPr>
              <w:spacing w:after="0" w:line="360" w:lineRule="auto"/>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Terakre</w:t>
            </w:r>
            <w:r w:rsidRPr="00202473">
              <w:rPr>
                <w:rFonts w:ascii="Trebuchet MS" w:eastAsia="Times New Roman" w:hAnsi="Trebuchet MS" w:cs="Tahoma"/>
                <w:b/>
                <w:bCs/>
                <w:color w:val="000000"/>
                <w:sz w:val="24"/>
                <w:szCs w:val="24"/>
                <w:lang w:val="id-ID"/>
              </w:rPr>
              <w:t>ditasi</w:t>
            </w:r>
            <w:r w:rsidR="003C0BFA" w:rsidRPr="00202473">
              <w:rPr>
                <w:rFonts w:ascii="Trebuchet MS" w:eastAsia="Times New Roman" w:hAnsi="Trebuchet MS" w:cs="Tahoma"/>
                <w:b/>
                <w:bCs/>
                <w:color w:val="000000"/>
                <w:sz w:val="24"/>
                <w:szCs w:val="24"/>
                <w:lang w:val="id-ID"/>
              </w:rPr>
              <w:t xml:space="preserve"> </w:t>
            </w:r>
            <w:r w:rsidR="00DE4283" w:rsidRPr="00202473">
              <w:rPr>
                <w:rFonts w:ascii="Trebuchet MS" w:eastAsia="Times New Roman" w:hAnsi="Trebuchet MS" w:cs="Tahoma"/>
                <w:b/>
                <w:bCs/>
                <w:color w:val="000000"/>
                <w:sz w:val="24"/>
                <w:szCs w:val="24"/>
              </w:rPr>
              <w:t xml:space="preserve"> </w:t>
            </w:r>
            <w:r w:rsidR="003C0BFA" w:rsidRPr="00202473">
              <w:rPr>
                <w:rFonts w:ascii="Trebuchet MS" w:eastAsia="Times New Roman" w:hAnsi="Trebuchet MS" w:cs="Tahoma"/>
                <w:b/>
                <w:bCs/>
                <w:color w:val="000000"/>
                <w:sz w:val="24"/>
                <w:szCs w:val="24"/>
                <w:lang w:val="id-ID"/>
              </w:rPr>
              <w:t xml:space="preserve">“A” </w:t>
            </w:r>
            <w:r w:rsidR="008D6C91" w:rsidRPr="00202473">
              <w:rPr>
                <w:rFonts w:ascii="Trebuchet MS" w:eastAsia="Times New Roman" w:hAnsi="Trebuchet MS" w:cs="Tahoma"/>
                <w:b/>
                <w:bCs/>
                <w:color w:val="000000"/>
                <w:sz w:val="24"/>
                <w:szCs w:val="24"/>
              </w:rPr>
              <w:t xml:space="preserve"> </w:t>
            </w:r>
            <w:r w:rsidR="00DE4283" w:rsidRPr="00202473">
              <w:rPr>
                <w:rFonts w:ascii="Trebuchet MS" w:eastAsia="Times New Roman" w:hAnsi="Trebuchet MS" w:cs="Tahoma"/>
                <w:b/>
                <w:bCs/>
                <w:color w:val="000000"/>
                <w:sz w:val="24"/>
                <w:szCs w:val="24"/>
              </w:rPr>
              <w:t xml:space="preserve"> </w:t>
            </w:r>
            <w:r w:rsidR="008D6C91" w:rsidRPr="00202473">
              <w:rPr>
                <w:rFonts w:ascii="Trebuchet MS" w:eastAsia="Times New Roman" w:hAnsi="Trebuchet MS" w:cs="Tahoma"/>
                <w:b/>
                <w:bCs/>
                <w:color w:val="000000"/>
                <w:sz w:val="24"/>
                <w:szCs w:val="24"/>
              </w:rPr>
              <w:t xml:space="preserve">SK. BAN No. </w:t>
            </w:r>
            <w:r w:rsidR="003C0BFA" w:rsidRPr="00202473">
              <w:rPr>
                <w:rFonts w:ascii="Trebuchet MS" w:eastAsia="Times New Roman" w:hAnsi="Trebuchet MS" w:cs="Tahoma"/>
                <w:b/>
                <w:bCs/>
                <w:color w:val="000000"/>
                <w:sz w:val="24"/>
                <w:szCs w:val="24"/>
                <w:lang w:val="id-ID"/>
              </w:rPr>
              <w:t>2</w:t>
            </w:r>
            <w:r w:rsidR="008D6C91" w:rsidRPr="00202473">
              <w:rPr>
                <w:rFonts w:ascii="Trebuchet MS" w:eastAsia="Times New Roman" w:hAnsi="Trebuchet MS" w:cs="Tahoma"/>
                <w:b/>
                <w:bCs/>
                <w:color w:val="000000"/>
                <w:sz w:val="24"/>
                <w:szCs w:val="24"/>
              </w:rPr>
              <w:t>22/</w:t>
            </w:r>
            <w:r w:rsidR="003C0BFA" w:rsidRPr="00202473">
              <w:rPr>
                <w:rFonts w:ascii="Trebuchet MS" w:eastAsia="Times New Roman" w:hAnsi="Trebuchet MS" w:cs="Tahoma"/>
                <w:b/>
                <w:bCs/>
                <w:color w:val="000000"/>
                <w:sz w:val="24"/>
                <w:szCs w:val="24"/>
                <w:lang w:val="id-ID"/>
              </w:rPr>
              <w:t>SK/</w:t>
            </w:r>
            <w:r w:rsidR="008D6C91" w:rsidRPr="00202473">
              <w:rPr>
                <w:rFonts w:ascii="Trebuchet MS" w:eastAsia="Times New Roman" w:hAnsi="Trebuchet MS" w:cs="Tahoma"/>
                <w:b/>
                <w:bCs/>
                <w:color w:val="000000"/>
                <w:sz w:val="24"/>
                <w:szCs w:val="24"/>
              </w:rPr>
              <w:t>BAN-PT/Ak-X</w:t>
            </w:r>
            <w:r w:rsidR="003C0BFA" w:rsidRPr="00202473">
              <w:rPr>
                <w:rFonts w:ascii="Trebuchet MS" w:eastAsia="Times New Roman" w:hAnsi="Trebuchet MS" w:cs="Tahoma"/>
                <w:b/>
                <w:bCs/>
                <w:color w:val="000000"/>
                <w:sz w:val="24"/>
                <w:szCs w:val="24"/>
                <w:lang w:val="id-ID"/>
              </w:rPr>
              <w:t>V</w:t>
            </w:r>
            <w:r w:rsidR="008D6C91" w:rsidRPr="00202473">
              <w:rPr>
                <w:rFonts w:ascii="Trebuchet MS" w:eastAsia="Times New Roman" w:hAnsi="Trebuchet MS" w:cs="Tahoma"/>
                <w:b/>
                <w:bCs/>
                <w:color w:val="000000"/>
                <w:sz w:val="24"/>
                <w:szCs w:val="24"/>
              </w:rPr>
              <w:t>I/S/X</w:t>
            </w:r>
            <w:r w:rsidR="003C0BFA" w:rsidRPr="00202473">
              <w:rPr>
                <w:rFonts w:ascii="Trebuchet MS" w:eastAsia="Times New Roman" w:hAnsi="Trebuchet MS" w:cs="Tahoma"/>
                <w:b/>
                <w:bCs/>
                <w:color w:val="000000"/>
                <w:sz w:val="24"/>
                <w:szCs w:val="24"/>
                <w:lang w:val="id-ID"/>
              </w:rPr>
              <w:t>I</w:t>
            </w:r>
            <w:r w:rsidR="008D6C91" w:rsidRPr="00202473">
              <w:rPr>
                <w:rFonts w:ascii="Trebuchet MS" w:eastAsia="Times New Roman" w:hAnsi="Trebuchet MS" w:cs="Tahoma"/>
                <w:b/>
                <w:bCs/>
                <w:color w:val="000000"/>
                <w:sz w:val="24"/>
                <w:szCs w:val="24"/>
              </w:rPr>
              <w:t>/20</w:t>
            </w:r>
            <w:r w:rsidR="003C0BFA" w:rsidRPr="00202473">
              <w:rPr>
                <w:rFonts w:ascii="Trebuchet MS" w:eastAsia="Times New Roman" w:hAnsi="Trebuchet MS" w:cs="Tahoma"/>
                <w:b/>
                <w:bCs/>
                <w:color w:val="000000"/>
                <w:sz w:val="24"/>
                <w:szCs w:val="24"/>
                <w:lang w:val="id-ID"/>
              </w:rPr>
              <w:t>13</w:t>
            </w:r>
          </w:p>
        </w:tc>
      </w:tr>
      <w:tr w:rsidR="008D6C91" w:rsidRPr="00202473" w:rsidTr="00455BB3">
        <w:trPr>
          <w:jc w:val="center"/>
        </w:trPr>
        <w:tc>
          <w:tcPr>
            <w:tcW w:w="2790" w:type="dxa"/>
            <w:hideMark/>
          </w:tcPr>
          <w:p w:rsidR="008D6C91" w:rsidRDefault="008D6C91" w:rsidP="00733746">
            <w:pPr>
              <w:spacing w:after="0" w:line="360" w:lineRule="auto"/>
              <w:rPr>
                <w:rFonts w:ascii="Trebuchet MS" w:eastAsia="Times New Roman" w:hAnsi="Trebuchet MS" w:cs="Tahoma"/>
                <w:b/>
                <w:bCs/>
                <w:color w:val="000000"/>
                <w:sz w:val="24"/>
                <w:szCs w:val="24"/>
                <w:lang w:val="id-ID"/>
              </w:rPr>
            </w:pPr>
            <w:r w:rsidRPr="00202473">
              <w:rPr>
                <w:rFonts w:ascii="Trebuchet MS" w:eastAsia="Times New Roman" w:hAnsi="Trebuchet MS" w:cs="Tahoma"/>
                <w:b/>
                <w:bCs/>
                <w:color w:val="000000"/>
                <w:sz w:val="24"/>
                <w:szCs w:val="24"/>
              </w:rPr>
              <w:t>PROGRAM STUDI AKUNTANSI</w:t>
            </w:r>
          </w:p>
          <w:p w:rsidR="00733746" w:rsidRPr="00733746" w:rsidRDefault="00733746" w:rsidP="00733746">
            <w:pPr>
              <w:spacing w:after="0" w:line="360" w:lineRule="auto"/>
              <w:rPr>
                <w:rFonts w:ascii="Trebuchet MS" w:eastAsia="Times New Roman" w:hAnsi="Trebuchet MS" w:cs="Tahoma"/>
                <w:b/>
                <w:color w:val="000000"/>
                <w:sz w:val="24"/>
                <w:szCs w:val="24"/>
                <w:lang w:val="id-ID"/>
              </w:rPr>
            </w:pPr>
          </w:p>
        </w:tc>
        <w:tc>
          <w:tcPr>
            <w:tcW w:w="990" w:type="dxa"/>
            <w:hideMark/>
          </w:tcPr>
          <w:p w:rsidR="008D6C91" w:rsidRPr="00202473" w:rsidRDefault="008D6C91" w:rsidP="00733746">
            <w:pPr>
              <w:spacing w:after="0" w:line="360" w:lineRule="auto"/>
              <w:jc w:val="center"/>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w:t>
            </w:r>
          </w:p>
        </w:tc>
        <w:tc>
          <w:tcPr>
            <w:tcW w:w="5580" w:type="dxa"/>
            <w:hideMark/>
          </w:tcPr>
          <w:p w:rsidR="00455BB3" w:rsidRPr="00202473" w:rsidRDefault="00DB0EB4" w:rsidP="00733746">
            <w:pPr>
              <w:spacing w:after="0" w:line="360" w:lineRule="auto"/>
              <w:rPr>
                <w:rFonts w:ascii="Trebuchet MS" w:eastAsia="Times New Roman" w:hAnsi="Trebuchet MS" w:cs="Tahoma"/>
                <w:b/>
                <w:bCs/>
                <w:color w:val="000000"/>
                <w:sz w:val="24"/>
                <w:szCs w:val="24"/>
              </w:rPr>
            </w:pPr>
            <w:r w:rsidRPr="00202473">
              <w:rPr>
                <w:rFonts w:ascii="Trebuchet MS" w:eastAsia="Times New Roman" w:hAnsi="Trebuchet MS" w:cs="Tahoma"/>
                <w:b/>
                <w:bCs/>
                <w:color w:val="000000"/>
                <w:sz w:val="24"/>
                <w:szCs w:val="24"/>
              </w:rPr>
              <w:t>Terakreditasi</w:t>
            </w:r>
            <w:r w:rsidR="008D6C91" w:rsidRPr="00202473">
              <w:rPr>
                <w:rFonts w:ascii="Trebuchet MS" w:eastAsia="Times New Roman" w:hAnsi="Trebuchet MS" w:cs="Tahoma"/>
                <w:b/>
                <w:bCs/>
                <w:color w:val="000000"/>
                <w:sz w:val="24"/>
                <w:szCs w:val="24"/>
              </w:rPr>
              <w:t xml:space="preserve"> </w:t>
            </w:r>
            <w:r w:rsidR="00DD4EDE">
              <w:rPr>
                <w:rFonts w:ascii="Trebuchet MS" w:eastAsia="Times New Roman" w:hAnsi="Trebuchet MS" w:cs="Tahoma"/>
                <w:b/>
                <w:bCs/>
                <w:color w:val="000000"/>
                <w:sz w:val="24"/>
                <w:szCs w:val="24"/>
                <w:lang w:val="id-ID"/>
              </w:rPr>
              <w:t xml:space="preserve">“A” </w:t>
            </w:r>
            <w:r w:rsidR="008D6C91" w:rsidRPr="00202473">
              <w:rPr>
                <w:rFonts w:ascii="Trebuchet MS" w:eastAsia="Times New Roman" w:hAnsi="Trebuchet MS" w:cs="Tahoma"/>
                <w:b/>
                <w:bCs/>
                <w:color w:val="000000"/>
                <w:sz w:val="24"/>
                <w:szCs w:val="24"/>
              </w:rPr>
              <w:t>SK. BAN No. 02</w:t>
            </w:r>
            <w:r w:rsidR="00074CB2" w:rsidRPr="00202473">
              <w:rPr>
                <w:rFonts w:ascii="Trebuchet MS" w:eastAsia="Times New Roman" w:hAnsi="Trebuchet MS" w:cs="Tahoma"/>
                <w:b/>
                <w:bCs/>
                <w:color w:val="000000"/>
                <w:sz w:val="24"/>
                <w:szCs w:val="24"/>
              </w:rPr>
              <w:t>9/BAN-PT/</w:t>
            </w:r>
          </w:p>
          <w:p w:rsidR="008D6C91" w:rsidRPr="00202473" w:rsidRDefault="00074CB2" w:rsidP="00733746">
            <w:pPr>
              <w:spacing w:after="0" w:line="360" w:lineRule="auto"/>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Ak-</w:t>
            </w:r>
            <w:r w:rsidR="008D6C91" w:rsidRPr="00202473">
              <w:rPr>
                <w:rFonts w:ascii="Trebuchet MS" w:eastAsia="Times New Roman" w:hAnsi="Trebuchet MS" w:cs="Tahoma"/>
                <w:b/>
                <w:bCs/>
                <w:color w:val="000000"/>
                <w:sz w:val="24"/>
                <w:szCs w:val="24"/>
              </w:rPr>
              <w:t>X</w:t>
            </w:r>
            <w:r w:rsidRPr="00202473">
              <w:rPr>
                <w:rFonts w:ascii="Trebuchet MS" w:eastAsia="Times New Roman" w:hAnsi="Trebuchet MS" w:cs="Tahoma"/>
                <w:b/>
                <w:bCs/>
                <w:color w:val="000000"/>
                <w:sz w:val="24"/>
                <w:szCs w:val="24"/>
              </w:rPr>
              <w:t>III</w:t>
            </w:r>
            <w:r w:rsidR="008D6C91" w:rsidRPr="00202473">
              <w:rPr>
                <w:rFonts w:ascii="Trebuchet MS" w:eastAsia="Times New Roman" w:hAnsi="Trebuchet MS" w:cs="Tahoma"/>
                <w:b/>
                <w:bCs/>
                <w:color w:val="000000"/>
                <w:sz w:val="24"/>
                <w:szCs w:val="24"/>
              </w:rPr>
              <w:t>/S1/XI/20</w:t>
            </w:r>
            <w:r w:rsidRPr="00202473">
              <w:rPr>
                <w:rFonts w:ascii="Trebuchet MS" w:eastAsia="Times New Roman" w:hAnsi="Trebuchet MS" w:cs="Tahoma"/>
                <w:b/>
                <w:bCs/>
                <w:color w:val="000000"/>
                <w:sz w:val="24"/>
                <w:szCs w:val="24"/>
              </w:rPr>
              <w:t>10</w:t>
            </w:r>
          </w:p>
        </w:tc>
      </w:tr>
      <w:tr w:rsidR="008D6C91" w:rsidRPr="00202473" w:rsidTr="00455BB3">
        <w:trPr>
          <w:jc w:val="center"/>
        </w:trPr>
        <w:tc>
          <w:tcPr>
            <w:tcW w:w="2790" w:type="dxa"/>
            <w:hideMark/>
          </w:tcPr>
          <w:p w:rsidR="008D6C91" w:rsidRPr="00202473" w:rsidRDefault="008D6C91" w:rsidP="00733746">
            <w:pPr>
              <w:spacing w:after="0" w:line="360" w:lineRule="auto"/>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PROGRAM STUDI ILMU EKONOMI</w:t>
            </w:r>
          </w:p>
        </w:tc>
        <w:tc>
          <w:tcPr>
            <w:tcW w:w="990" w:type="dxa"/>
            <w:hideMark/>
          </w:tcPr>
          <w:p w:rsidR="008D6C91" w:rsidRPr="00202473" w:rsidRDefault="008D6C91" w:rsidP="00733746">
            <w:pPr>
              <w:spacing w:after="0" w:line="360" w:lineRule="auto"/>
              <w:jc w:val="center"/>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w:t>
            </w:r>
          </w:p>
        </w:tc>
        <w:tc>
          <w:tcPr>
            <w:tcW w:w="5580" w:type="dxa"/>
            <w:hideMark/>
          </w:tcPr>
          <w:p w:rsidR="00455BB3" w:rsidRPr="00202473" w:rsidRDefault="00DB0EB4" w:rsidP="00733746">
            <w:pPr>
              <w:spacing w:after="0" w:line="360" w:lineRule="auto"/>
              <w:rPr>
                <w:rFonts w:ascii="Trebuchet MS" w:eastAsia="Times New Roman" w:hAnsi="Trebuchet MS" w:cs="Tahoma"/>
                <w:b/>
                <w:bCs/>
                <w:color w:val="000000"/>
                <w:sz w:val="24"/>
                <w:szCs w:val="24"/>
              </w:rPr>
            </w:pPr>
            <w:r w:rsidRPr="00202473">
              <w:rPr>
                <w:rFonts w:ascii="Trebuchet MS" w:eastAsia="Times New Roman" w:hAnsi="Trebuchet MS" w:cs="Tahoma"/>
                <w:b/>
                <w:bCs/>
                <w:color w:val="000000"/>
                <w:sz w:val="24"/>
                <w:szCs w:val="24"/>
              </w:rPr>
              <w:t>Terakreditasi</w:t>
            </w:r>
            <w:r w:rsidR="00074CB2" w:rsidRPr="00202473">
              <w:rPr>
                <w:rFonts w:ascii="Trebuchet MS" w:eastAsia="Times New Roman" w:hAnsi="Trebuchet MS" w:cs="Tahoma"/>
                <w:b/>
                <w:bCs/>
                <w:color w:val="000000"/>
                <w:sz w:val="24"/>
                <w:szCs w:val="24"/>
              </w:rPr>
              <w:t xml:space="preserve"> </w:t>
            </w:r>
            <w:r w:rsidR="00DD4EDE">
              <w:rPr>
                <w:rFonts w:ascii="Trebuchet MS" w:eastAsia="Times New Roman" w:hAnsi="Trebuchet MS" w:cs="Tahoma"/>
                <w:b/>
                <w:bCs/>
                <w:color w:val="000000"/>
                <w:sz w:val="24"/>
                <w:szCs w:val="24"/>
                <w:lang w:val="id-ID"/>
              </w:rPr>
              <w:t xml:space="preserve">“A” </w:t>
            </w:r>
            <w:r w:rsidR="00074CB2" w:rsidRPr="00202473">
              <w:rPr>
                <w:rFonts w:ascii="Trebuchet MS" w:eastAsia="Times New Roman" w:hAnsi="Trebuchet MS" w:cs="Tahoma"/>
                <w:b/>
                <w:bCs/>
                <w:color w:val="000000"/>
                <w:sz w:val="24"/>
                <w:szCs w:val="24"/>
              </w:rPr>
              <w:t>SK. BAN No. 025/BAN-PT/</w:t>
            </w:r>
          </w:p>
          <w:p w:rsidR="008D6C91" w:rsidRPr="00202473" w:rsidRDefault="00074CB2" w:rsidP="00733746">
            <w:pPr>
              <w:spacing w:after="0" w:line="360" w:lineRule="auto"/>
              <w:rPr>
                <w:rFonts w:ascii="Trebuchet MS" w:eastAsia="Times New Roman" w:hAnsi="Trebuchet MS" w:cs="Tahoma"/>
                <w:b/>
                <w:color w:val="000000"/>
                <w:sz w:val="24"/>
                <w:szCs w:val="24"/>
              </w:rPr>
            </w:pPr>
            <w:r w:rsidRPr="00202473">
              <w:rPr>
                <w:rFonts w:ascii="Trebuchet MS" w:eastAsia="Times New Roman" w:hAnsi="Trebuchet MS" w:cs="Tahoma"/>
                <w:b/>
                <w:bCs/>
                <w:color w:val="000000"/>
                <w:sz w:val="24"/>
                <w:szCs w:val="24"/>
              </w:rPr>
              <w:t>Ak</w:t>
            </w:r>
            <w:r w:rsidR="008D6C91" w:rsidRPr="00202473">
              <w:rPr>
                <w:rFonts w:ascii="Trebuchet MS" w:eastAsia="Times New Roman" w:hAnsi="Trebuchet MS" w:cs="Tahoma"/>
                <w:b/>
                <w:bCs/>
                <w:color w:val="000000"/>
                <w:sz w:val="24"/>
                <w:szCs w:val="24"/>
              </w:rPr>
              <w:t>-X</w:t>
            </w:r>
            <w:r w:rsidRPr="00202473">
              <w:rPr>
                <w:rFonts w:ascii="Trebuchet MS" w:eastAsia="Times New Roman" w:hAnsi="Trebuchet MS" w:cs="Tahoma"/>
                <w:b/>
                <w:bCs/>
                <w:color w:val="000000"/>
                <w:sz w:val="24"/>
                <w:szCs w:val="24"/>
              </w:rPr>
              <w:t>IV/S1/</w:t>
            </w:r>
            <w:r w:rsidR="008D6C91" w:rsidRPr="00202473">
              <w:rPr>
                <w:rFonts w:ascii="Trebuchet MS" w:eastAsia="Times New Roman" w:hAnsi="Trebuchet MS" w:cs="Tahoma"/>
                <w:b/>
                <w:bCs/>
                <w:color w:val="000000"/>
                <w:sz w:val="24"/>
                <w:szCs w:val="24"/>
              </w:rPr>
              <w:t>I</w:t>
            </w:r>
            <w:r w:rsidRPr="00202473">
              <w:rPr>
                <w:rFonts w:ascii="Trebuchet MS" w:eastAsia="Times New Roman" w:hAnsi="Trebuchet MS" w:cs="Tahoma"/>
                <w:b/>
                <w:bCs/>
                <w:color w:val="000000"/>
                <w:sz w:val="24"/>
                <w:szCs w:val="24"/>
              </w:rPr>
              <w:t>X</w:t>
            </w:r>
            <w:r w:rsidR="008D6C91" w:rsidRPr="00202473">
              <w:rPr>
                <w:rFonts w:ascii="Trebuchet MS" w:eastAsia="Times New Roman" w:hAnsi="Trebuchet MS" w:cs="Tahoma"/>
                <w:b/>
                <w:bCs/>
                <w:color w:val="000000"/>
                <w:sz w:val="24"/>
                <w:szCs w:val="24"/>
              </w:rPr>
              <w:t>/20</w:t>
            </w:r>
            <w:r w:rsidRPr="00202473">
              <w:rPr>
                <w:rFonts w:ascii="Trebuchet MS" w:eastAsia="Times New Roman" w:hAnsi="Trebuchet MS" w:cs="Tahoma"/>
                <w:b/>
                <w:bCs/>
                <w:color w:val="000000"/>
                <w:sz w:val="24"/>
                <w:szCs w:val="24"/>
              </w:rPr>
              <w:t>11</w:t>
            </w:r>
          </w:p>
        </w:tc>
      </w:tr>
    </w:tbl>
    <w:p w:rsidR="00D9657C" w:rsidRPr="00202473" w:rsidRDefault="00D9657C">
      <w:pPr>
        <w:rPr>
          <w:rFonts w:ascii="Trebuchet MS" w:hAnsi="Trebuchet MS" w:cs="Tahoma"/>
          <w:b/>
        </w:rPr>
      </w:pPr>
    </w:p>
    <w:p w:rsidR="00D9657C" w:rsidRPr="00202473" w:rsidRDefault="00D9657C">
      <w:pPr>
        <w:rPr>
          <w:rFonts w:ascii="Trebuchet MS" w:hAnsi="Trebuchet MS" w:cs="Tahoma"/>
          <w:b/>
        </w:rPr>
      </w:pPr>
      <w:r w:rsidRPr="00202473">
        <w:rPr>
          <w:rFonts w:ascii="Trebuchet MS" w:hAnsi="Trebuchet MS" w:cs="Tahoma"/>
          <w:b/>
        </w:rPr>
        <w:br w:type="page"/>
      </w:r>
    </w:p>
    <w:p w:rsidR="00D9657C" w:rsidRPr="00202473" w:rsidRDefault="00DE4283" w:rsidP="00A1540D">
      <w:pPr>
        <w:pStyle w:val="ListParagraph"/>
        <w:numPr>
          <w:ilvl w:val="0"/>
          <w:numId w:val="12"/>
        </w:numPr>
        <w:spacing w:after="0" w:line="360" w:lineRule="auto"/>
        <w:jc w:val="both"/>
        <w:rPr>
          <w:rFonts w:ascii="Trebuchet MS" w:hAnsi="Trebuchet MS" w:cs="Tahoma"/>
          <w:b/>
          <w:snapToGrid w:val="0"/>
          <w:sz w:val="24"/>
          <w:szCs w:val="24"/>
        </w:rPr>
      </w:pPr>
      <w:r w:rsidRPr="00202473">
        <w:rPr>
          <w:rFonts w:ascii="Trebuchet MS" w:hAnsi="Trebuchet MS" w:cs="Tahoma"/>
          <w:b/>
          <w:sz w:val="24"/>
          <w:szCs w:val="24"/>
        </w:rPr>
        <w:lastRenderedPageBreak/>
        <w:t>JURUSAN - PROGRAM STUDI MANAJEMEN</w:t>
      </w:r>
    </w:p>
    <w:p w:rsidR="00D9657C" w:rsidRPr="00202473" w:rsidRDefault="00D9657C" w:rsidP="00A1540D">
      <w:pPr>
        <w:numPr>
          <w:ilvl w:val="0"/>
          <w:numId w:val="2"/>
        </w:numPr>
        <w:spacing w:after="0" w:line="360" w:lineRule="auto"/>
        <w:ind w:left="874" w:hanging="284"/>
        <w:jc w:val="both"/>
        <w:rPr>
          <w:rFonts w:ascii="Trebuchet MS" w:hAnsi="Trebuchet MS" w:cs="Tahoma"/>
          <w:b/>
          <w:snapToGrid w:val="0"/>
          <w:sz w:val="24"/>
          <w:szCs w:val="24"/>
        </w:rPr>
      </w:pPr>
      <w:r w:rsidRPr="00202473">
        <w:rPr>
          <w:rFonts w:ascii="Trebuchet MS" w:hAnsi="Trebuchet MS" w:cs="Tahoma"/>
          <w:b/>
          <w:snapToGrid w:val="0"/>
          <w:sz w:val="24"/>
          <w:szCs w:val="24"/>
        </w:rPr>
        <w:t>Pendahuluan</w:t>
      </w:r>
    </w:p>
    <w:p w:rsidR="00D9657C" w:rsidRPr="00202473" w:rsidRDefault="00D9657C" w:rsidP="00A1540D">
      <w:pPr>
        <w:spacing w:after="0" w:line="360" w:lineRule="auto"/>
        <w:ind w:left="885"/>
        <w:jc w:val="both"/>
        <w:rPr>
          <w:rFonts w:ascii="Trebuchet MS" w:hAnsi="Trebuchet MS" w:cs="Tahoma"/>
          <w:sz w:val="24"/>
          <w:szCs w:val="24"/>
        </w:rPr>
      </w:pPr>
      <w:proofErr w:type="gramStart"/>
      <w:r w:rsidRPr="00202473">
        <w:rPr>
          <w:rFonts w:ascii="Trebuchet MS" w:hAnsi="Trebuchet MS" w:cs="Tahoma"/>
          <w:sz w:val="24"/>
          <w:szCs w:val="24"/>
        </w:rPr>
        <w:t>Jurusan - Program Studi Manajemen Fakultas Ekonomi Universitas Muhammadiyah Yogyakarta yang selanjutnya disingkat Prodi Manajemen FE UMY merupakan program studi di bawah Fakultas Ekonomi Universitas Muhammadiyah Yogyakarta (FE UMY).</w:t>
      </w:r>
      <w:proofErr w:type="gramEnd"/>
    </w:p>
    <w:p w:rsidR="005A43D6" w:rsidRPr="00DF240E" w:rsidRDefault="00D9657C" w:rsidP="005A43D6">
      <w:pPr>
        <w:pStyle w:val="teks"/>
        <w:tabs>
          <w:tab w:val="clear" w:pos="397"/>
          <w:tab w:val="clear" w:pos="1701"/>
          <w:tab w:val="num" w:pos="567"/>
        </w:tabs>
        <w:spacing w:after="0"/>
        <w:ind w:left="567" w:firstLine="0"/>
        <w:rPr>
          <w:rFonts w:ascii="Arial Narrow" w:hAnsi="Arial Narrow" w:cs="Arial"/>
          <w:b/>
          <w:color w:val="auto"/>
          <w:sz w:val="24"/>
          <w:szCs w:val="24"/>
          <w:lang w:val="en-US"/>
        </w:rPr>
      </w:pPr>
      <w:r w:rsidRPr="00202473">
        <w:rPr>
          <w:rFonts w:ascii="Trebuchet MS" w:hAnsi="Trebuchet MS" w:cs="Tahoma"/>
          <w:sz w:val="24"/>
          <w:szCs w:val="24"/>
          <w:lang w:val="sv-SE"/>
        </w:rPr>
        <w:t xml:space="preserve">Sebagai bagian dari FE UMY, </w:t>
      </w:r>
      <w:r w:rsidRPr="00202473">
        <w:rPr>
          <w:rFonts w:ascii="Trebuchet MS" w:hAnsi="Trebuchet MS" w:cs="Tahoma"/>
          <w:sz w:val="24"/>
          <w:szCs w:val="24"/>
        </w:rPr>
        <w:t xml:space="preserve">Jurusan - </w:t>
      </w:r>
      <w:r w:rsidRPr="00202473">
        <w:rPr>
          <w:rFonts w:ascii="Trebuchet MS" w:hAnsi="Trebuchet MS" w:cs="Tahoma"/>
          <w:sz w:val="24"/>
          <w:szCs w:val="24"/>
          <w:lang w:val="sv-SE"/>
        </w:rPr>
        <w:t xml:space="preserve">Prodi Manajemen terus dikembangkan untuk memenuhi tuntutan pasar. Program yang diarahkan pada peningkatan kualitas lulusan selalu dilakukan dan dievaluasi dengan dukungan dari universitas dan fakultas dalam bentuk penyediaan sarana dan prasarana yang mendukung dan sistem manajemen transparan. Pengembangan kurikulum berbasis kompetensi yang diimbangi dengan pengembangan infrastruktur dan peningkatan Teknologi Informasi  dilakukan dalam upaya mempersiapkan lulusan memasuki dunia kerja. Sejalan dengan hal tersebut, usaha untuk meningkatkan kepercayaan masyarakat dan pengguna terus dilakukan, dengan menyelenggarakan kerjasama dan </w:t>
      </w:r>
      <w:r w:rsidRPr="00202473">
        <w:rPr>
          <w:rFonts w:ascii="Trebuchet MS" w:hAnsi="Trebuchet MS" w:cs="Tahoma"/>
          <w:i/>
          <w:sz w:val="24"/>
          <w:szCs w:val="24"/>
          <w:lang w:val="sv-SE"/>
        </w:rPr>
        <w:t>networking</w:t>
      </w:r>
      <w:r w:rsidRPr="00202473">
        <w:rPr>
          <w:rFonts w:ascii="Trebuchet MS" w:hAnsi="Trebuchet MS" w:cs="Tahoma"/>
          <w:sz w:val="24"/>
          <w:szCs w:val="24"/>
          <w:lang w:val="sv-SE"/>
        </w:rPr>
        <w:t xml:space="preserve"> dalam pengembangan Tridharma Perguruan Tinggi yang melibatkan </w:t>
      </w:r>
      <w:r w:rsidRPr="00202473">
        <w:rPr>
          <w:rFonts w:ascii="Trebuchet MS" w:hAnsi="Trebuchet MS" w:cs="Tahoma"/>
          <w:sz w:val="24"/>
          <w:szCs w:val="24"/>
        </w:rPr>
        <w:t xml:space="preserve">Jurusan – </w:t>
      </w:r>
      <w:r w:rsidRPr="00202473">
        <w:rPr>
          <w:rFonts w:ascii="Trebuchet MS" w:hAnsi="Trebuchet MS" w:cs="Tahoma"/>
          <w:sz w:val="24"/>
          <w:szCs w:val="24"/>
          <w:lang w:val="sv-SE"/>
        </w:rPr>
        <w:t xml:space="preserve">Program Studi Manajemen, Perusahaan, instansi, dan Masyarakat secara luas. Disamping upaya tersebut, </w:t>
      </w:r>
      <w:r w:rsidRPr="00202473">
        <w:rPr>
          <w:rFonts w:ascii="Trebuchet MS" w:hAnsi="Trebuchet MS" w:cs="Tahoma"/>
          <w:sz w:val="24"/>
          <w:szCs w:val="24"/>
        </w:rPr>
        <w:t xml:space="preserve">Jurusan – </w:t>
      </w:r>
      <w:r w:rsidRPr="00202473">
        <w:rPr>
          <w:rFonts w:ascii="Trebuchet MS" w:hAnsi="Trebuchet MS" w:cs="Tahoma"/>
          <w:sz w:val="24"/>
          <w:szCs w:val="24"/>
          <w:lang w:val="sv-SE"/>
        </w:rPr>
        <w:t xml:space="preserve">Program Studi Manajemen FE UMY berusaha memperoleh kepercayaan masyarakat melalui penilaian lembaga independen. </w:t>
      </w:r>
      <w:r w:rsidR="005A43D6" w:rsidRPr="00DF240E">
        <w:rPr>
          <w:rFonts w:ascii="Arial Narrow" w:hAnsi="Arial Narrow" w:cs="Arial"/>
          <w:color w:val="auto"/>
          <w:sz w:val="24"/>
          <w:szCs w:val="24"/>
        </w:rPr>
        <w:t>Progra</w:t>
      </w:r>
      <w:r w:rsidR="005A43D6" w:rsidRPr="00DF240E">
        <w:rPr>
          <w:rFonts w:ascii="Arial Narrow" w:hAnsi="Arial Narrow" w:cs="Arial"/>
          <w:color w:val="auto"/>
          <w:sz w:val="24"/>
          <w:szCs w:val="24"/>
          <w:lang w:val="en-US"/>
        </w:rPr>
        <w:t>m</w:t>
      </w:r>
      <w:r w:rsidR="005A43D6" w:rsidRPr="00DF240E">
        <w:rPr>
          <w:rFonts w:ascii="Arial Narrow" w:hAnsi="Arial Narrow" w:cs="Arial"/>
          <w:color w:val="auto"/>
          <w:sz w:val="24"/>
          <w:szCs w:val="24"/>
        </w:rPr>
        <w:t xml:space="preserve"> Studi Manajemen Berdasarkan Surat Keputusan Badan Akreditasi Nasional (BAN) Perguruan Tinggi No</w:t>
      </w:r>
      <w:r w:rsidR="005A43D6">
        <w:rPr>
          <w:rFonts w:ascii="Arial Narrow" w:hAnsi="Arial Narrow" w:cs="Arial"/>
          <w:color w:val="auto"/>
          <w:sz w:val="24"/>
          <w:szCs w:val="24"/>
        </w:rPr>
        <w:t>mor:</w:t>
      </w:r>
      <w:r w:rsidR="005A43D6" w:rsidRPr="00DF240E">
        <w:rPr>
          <w:rFonts w:ascii="Arial Narrow" w:hAnsi="Arial Narrow" w:cs="Arial"/>
          <w:color w:val="auto"/>
          <w:sz w:val="24"/>
          <w:szCs w:val="24"/>
        </w:rPr>
        <w:t xml:space="preserve"> 222/SK/BAN-PT/Ak-XVI/S/XI/20</w:t>
      </w:r>
      <w:r w:rsidR="005A43D6" w:rsidRPr="00DF240E">
        <w:rPr>
          <w:rFonts w:ascii="Arial Narrow" w:hAnsi="Arial Narrow" w:cs="Arial"/>
          <w:color w:val="auto"/>
          <w:sz w:val="24"/>
          <w:szCs w:val="24"/>
          <w:lang w:val="en-US"/>
        </w:rPr>
        <w:t>1</w:t>
      </w:r>
      <w:r w:rsidR="005A43D6" w:rsidRPr="00DF240E">
        <w:rPr>
          <w:rFonts w:ascii="Arial Narrow" w:hAnsi="Arial Narrow" w:cs="Arial"/>
          <w:color w:val="auto"/>
          <w:sz w:val="24"/>
          <w:szCs w:val="24"/>
        </w:rPr>
        <w:t xml:space="preserve">3 memperoleh </w:t>
      </w:r>
      <w:r w:rsidR="005A43D6" w:rsidRPr="00DF240E">
        <w:rPr>
          <w:rFonts w:ascii="Arial Narrow" w:hAnsi="Arial Narrow" w:cs="Arial"/>
          <w:b/>
          <w:color w:val="auto"/>
          <w:sz w:val="24"/>
          <w:szCs w:val="24"/>
        </w:rPr>
        <w:t>status terakreditasi dengan nilai</w:t>
      </w:r>
      <w:r w:rsidR="005A43D6" w:rsidRPr="00DF240E">
        <w:rPr>
          <w:rFonts w:ascii="Arial Narrow" w:hAnsi="Arial Narrow" w:cs="Arial"/>
          <w:color w:val="auto"/>
          <w:sz w:val="24"/>
          <w:szCs w:val="24"/>
        </w:rPr>
        <w:t xml:space="preserve"> </w:t>
      </w:r>
      <w:r w:rsidR="005A43D6" w:rsidRPr="00DF240E">
        <w:rPr>
          <w:rFonts w:ascii="Arial Narrow" w:hAnsi="Arial Narrow" w:cs="Arial"/>
          <w:b/>
          <w:color w:val="auto"/>
          <w:sz w:val="24"/>
          <w:szCs w:val="24"/>
        </w:rPr>
        <w:t>A</w:t>
      </w:r>
      <w:r w:rsidR="005A43D6" w:rsidRPr="00DF240E">
        <w:rPr>
          <w:rFonts w:ascii="Arial Narrow" w:hAnsi="Arial Narrow" w:cs="Arial"/>
          <w:b/>
          <w:color w:val="auto"/>
          <w:sz w:val="24"/>
          <w:szCs w:val="24"/>
          <w:lang w:val="en-US"/>
        </w:rPr>
        <w:t xml:space="preserve"> </w:t>
      </w:r>
    </w:p>
    <w:p w:rsidR="00D9657C" w:rsidRPr="00202473" w:rsidRDefault="00D9657C" w:rsidP="00A1540D">
      <w:pPr>
        <w:spacing w:after="0" w:line="360" w:lineRule="auto"/>
        <w:ind w:left="885"/>
        <w:jc w:val="both"/>
        <w:rPr>
          <w:rFonts w:ascii="Trebuchet MS" w:hAnsi="Trebuchet MS" w:cs="Tahoma"/>
          <w:sz w:val="24"/>
          <w:szCs w:val="24"/>
          <w:lang w:val="sv-SE"/>
        </w:rPr>
      </w:pPr>
    </w:p>
    <w:p w:rsidR="00DE4283" w:rsidRPr="00202473" w:rsidRDefault="00DE4283" w:rsidP="00A1540D">
      <w:pPr>
        <w:spacing w:after="0" w:line="360" w:lineRule="auto"/>
        <w:ind w:left="885"/>
        <w:jc w:val="both"/>
        <w:rPr>
          <w:rFonts w:ascii="Trebuchet MS" w:hAnsi="Trebuchet MS" w:cs="Tahoma"/>
          <w:b/>
          <w:sz w:val="24"/>
          <w:szCs w:val="24"/>
          <w:lang w:val="sv-SE"/>
        </w:rPr>
      </w:pPr>
    </w:p>
    <w:p w:rsidR="00D9657C" w:rsidRPr="00202473" w:rsidRDefault="00D9657C" w:rsidP="00A1540D">
      <w:pPr>
        <w:numPr>
          <w:ilvl w:val="0"/>
          <w:numId w:val="2"/>
        </w:numPr>
        <w:tabs>
          <w:tab w:val="left" w:pos="900"/>
        </w:tabs>
        <w:spacing w:after="0" w:line="360" w:lineRule="auto"/>
        <w:ind w:left="990" w:hanging="450"/>
        <w:jc w:val="both"/>
        <w:rPr>
          <w:rFonts w:ascii="Trebuchet MS" w:hAnsi="Trebuchet MS" w:cs="Tahoma"/>
          <w:b/>
          <w:snapToGrid w:val="0"/>
          <w:sz w:val="24"/>
          <w:szCs w:val="24"/>
          <w:lang w:val="fr-FR"/>
        </w:rPr>
      </w:pPr>
      <w:r w:rsidRPr="00202473">
        <w:rPr>
          <w:rFonts w:ascii="Trebuchet MS" w:hAnsi="Trebuchet MS" w:cs="Tahoma"/>
          <w:b/>
          <w:snapToGrid w:val="0"/>
          <w:sz w:val="24"/>
          <w:szCs w:val="24"/>
          <w:lang w:val="fr-FR"/>
        </w:rPr>
        <w:t>Visi, Misi, dan Tujuan</w:t>
      </w:r>
    </w:p>
    <w:p w:rsidR="00D9657C" w:rsidRPr="00202473" w:rsidRDefault="00D9657C" w:rsidP="00A1540D">
      <w:pPr>
        <w:tabs>
          <w:tab w:val="left" w:pos="900"/>
        </w:tabs>
        <w:spacing w:after="0" w:line="360" w:lineRule="auto"/>
        <w:ind w:left="1350" w:hanging="450"/>
        <w:jc w:val="both"/>
        <w:rPr>
          <w:rFonts w:ascii="Trebuchet MS" w:hAnsi="Trebuchet MS" w:cs="Tahoma"/>
          <w:b/>
          <w:sz w:val="24"/>
          <w:szCs w:val="24"/>
        </w:rPr>
      </w:pPr>
      <w:r w:rsidRPr="00202473">
        <w:rPr>
          <w:rFonts w:ascii="Trebuchet MS" w:hAnsi="Trebuchet MS" w:cs="Tahoma"/>
          <w:b/>
          <w:sz w:val="24"/>
          <w:szCs w:val="24"/>
        </w:rPr>
        <w:t>Visi</w:t>
      </w:r>
    </w:p>
    <w:p w:rsidR="00D9657C" w:rsidRDefault="00D9657C" w:rsidP="00A1540D">
      <w:pPr>
        <w:tabs>
          <w:tab w:val="left" w:pos="900"/>
        </w:tabs>
        <w:spacing w:after="0" w:line="360" w:lineRule="auto"/>
        <w:ind w:left="900"/>
        <w:jc w:val="both"/>
        <w:rPr>
          <w:rFonts w:ascii="Trebuchet MS" w:hAnsi="Trebuchet MS" w:cs="Tahoma"/>
          <w:bCs/>
          <w:snapToGrid w:val="0"/>
          <w:sz w:val="24"/>
          <w:szCs w:val="24"/>
          <w:lang w:val="id-ID"/>
        </w:rPr>
      </w:pPr>
      <w:r w:rsidRPr="00202473">
        <w:rPr>
          <w:rFonts w:ascii="Trebuchet MS" w:hAnsi="Trebuchet MS" w:cs="Tahoma"/>
          <w:bCs/>
          <w:snapToGrid w:val="0"/>
          <w:sz w:val="24"/>
          <w:szCs w:val="24"/>
          <w:lang w:val="sv-SE"/>
        </w:rPr>
        <w:t xml:space="preserve">”Menajadi Program Studi Manajemen rujukan di tingkat Asia Tenggara yang unggul di bidang ilmu manajemen dan </w:t>
      </w:r>
      <w:r w:rsidRPr="00202473">
        <w:rPr>
          <w:rFonts w:ascii="Trebuchet MS" w:hAnsi="Trebuchet MS" w:cs="Tahoma"/>
          <w:bCs/>
          <w:i/>
          <w:snapToGrid w:val="0"/>
          <w:sz w:val="24"/>
          <w:szCs w:val="24"/>
          <w:lang w:val="sv-SE"/>
        </w:rPr>
        <w:t>entrepreneurship</w:t>
      </w:r>
      <w:r w:rsidRPr="00202473">
        <w:rPr>
          <w:rFonts w:ascii="Trebuchet MS" w:hAnsi="Trebuchet MS" w:cs="Tahoma"/>
          <w:bCs/>
          <w:snapToGrid w:val="0"/>
          <w:sz w:val="24"/>
          <w:szCs w:val="24"/>
          <w:lang w:val="sv-SE"/>
        </w:rPr>
        <w:t xml:space="preserve"> bertumpu pada iman, taqwa, ilmu pengetahuan dan teknologi pada tahun 2020”</w:t>
      </w:r>
    </w:p>
    <w:p w:rsidR="00C006E0" w:rsidRPr="00C006E0" w:rsidRDefault="00C006E0" w:rsidP="00A1540D">
      <w:pPr>
        <w:tabs>
          <w:tab w:val="left" w:pos="900"/>
        </w:tabs>
        <w:spacing w:after="0" w:line="360" w:lineRule="auto"/>
        <w:ind w:left="900"/>
        <w:jc w:val="both"/>
        <w:rPr>
          <w:rFonts w:ascii="Trebuchet MS" w:hAnsi="Trebuchet MS" w:cs="Tahoma"/>
          <w:bCs/>
          <w:snapToGrid w:val="0"/>
          <w:sz w:val="24"/>
          <w:szCs w:val="24"/>
          <w:lang w:val="id-ID"/>
        </w:rPr>
      </w:pPr>
    </w:p>
    <w:p w:rsidR="00D9657C" w:rsidRPr="00C006E0" w:rsidRDefault="00D9657C" w:rsidP="00A1540D">
      <w:pPr>
        <w:tabs>
          <w:tab w:val="left" w:pos="900"/>
        </w:tabs>
        <w:spacing w:after="0" w:line="360" w:lineRule="auto"/>
        <w:ind w:left="1350" w:hanging="450"/>
        <w:jc w:val="both"/>
        <w:rPr>
          <w:rFonts w:ascii="Trebuchet MS" w:hAnsi="Trebuchet MS" w:cs="Tahoma"/>
          <w:b/>
          <w:bCs/>
          <w:snapToGrid w:val="0"/>
          <w:sz w:val="24"/>
          <w:szCs w:val="24"/>
          <w:lang w:val="sv-SE"/>
        </w:rPr>
      </w:pPr>
      <w:r w:rsidRPr="00C006E0">
        <w:rPr>
          <w:rFonts w:ascii="Trebuchet MS" w:hAnsi="Trebuchet MS" w:cs="Tahoma"/>
          <w:b/>
          <w:bCs/>
          <w:snapToGrid w:val="0"/>
          <w:sz w:val="24"/>
          <w:szCs w:val="24"/>
          <w:lang w:val="sv-SE"/>
        </w:rPr>
        <w:t>Misi :</w:t>
      </w:r>
    </w:p>
    <w:p w:rsidR="00B0202C" w:rsidRPr="00202473" w:rsidRDefault="00D9657C" w:rsidP="00A1540D">
      <w:pPr>
        <w:pStyle w:val="ListParagraph"/>
        <w:numPr>
          <w:ilvl w:val="0"/>
          <w:numId w:val="1"/>
        </w:numPr>
        <w:tabs>
          <w:tab w:val="clear" w:pos="720"/>
          <w:tab w:val="left" w:pos="900"/>
        </w:tabs>
        <w:spacing w:after="0" w:line="360" w:lineRule="auto"/>
        <w:ind w:left="1350" w:hanging="450"/>
        <w:jc w:val="both"/>
        <w:rPr>
          <w:rFonts w:ascii="Trebuchet MS" w:eastAsia="Times New Roman" w:hAnsi="Trebuchet MS" w:cs="Tahoma"/>
          <w:bCs/>
          <w:snapToGrid w:val="0"/>
          <w:sz w:val="24"/>
          <w:szCs w:val="24"/>
          <w:lang w:val="sv-SE"/>
        </w:rPr>
      </w:pPr>
      <w:r w:rsidRPr="00202473">
        <w:rPr>
          <w:rFonts w:ascii="Trebuchet MS" w:eastAsia="Times New Roman" w:hAnsi="Trebuchet MS" w:cs="Tahoma"/>
          <w:bCs/>
          <w:snapToGrid w:val="0"/>
          <w:sz w:val="24"/>
          <w:szCs w:val="24"/>
          <w:lang w:val="sv-SE"/>
        </w:rPr>
        <w:lastRenderedPageBreak/>
        <w:t xml:space="preserve">Menyelenggarakan pendidikan akademik strata 1 </w:t>
      </w:r>
      <w:r w:rsidR="00B0202C" w:rsidRPr="00202473">
        <w:rPr>
          <w:rFonts w:ascii="Trebuchet MS" w:eastAsia="Times New Roman" w:hAnsi="Trebuchet MS" w:cs="Tahoma"/>
          <w:bCs/>
          <w:snapToGrid w:val="0"/>
          <w:sz w:val="24"/>
          <w:szCs w:val="24"/>
          <w:lang w:val="sv-SE"/>
        </w:rPr>
        <w:t>yang berorientasi global pada penguatan iman, taqwa, ilmu pengetahuan dan teknologi</w:t>
      </w:r>
    </w:p>
    <w:p w:rsidR="00B0202C" w:rsidRPr="00202473" w:rsidRDefault="00B0202C" w:rsidP="00A1540D">
      <w:pPr>
        <w:pStyle w:val="ListParagraph"/>
        <w:numPr>
          <w:ilvl w:val="0"/>
          <w:numId w:val="1"/>
        </w:numPr>
        <w:tabs>
          <w:tab w:val="clear" w:pos="720"/>
          <w:tab w:val="left" w:pos="900"/>
        </w:tabs>
        <w:spacing w:after="0" w:line="360" w:lineRule="auto"/>
        <w:ind w:left="1350" w:hanging="450"/>
        <w:jc w:val="both"/>
        <w:rPr>
          <w:rFonts w:ascii="Trebuchet MS" w:eastAsia="Times New Roman" w:hAnsi="Trebuchet MS" w:cs="Tahoma"/>
          <w:bCs/>
          <w:i/>
          <w:snapToGrid w:val="0"/>
          <w:sz w:val="24"/>
          <w:szCs w:val="24"/>
          <w:lang w:val="sv-SE"/>
        </w:rPr>
      </w:pPr>
      <w:r w:rsidRPr="00202473">
        <w:rPr>
          <w:rFonts w:ascii="Trebuchet MS" w:eastAsia="Times New Roman" w:hAnsi="Trebuchet MS" w:cs="Tahoma"/>
          <w:bCs/>
          <w:snapToGrid w:val="0"/>
          <w:sz w:val="24"/>
          <w:szCs w:val="24"/>
          <w:lang w:val="sv-SE"/>
        </w:rPr>
        <w:t>Mendidik, mengembangkan dan menghasilkan sumberdaya manusia yang memiliki kemampuan managerial dan entreprenership yang berlandaskan pada nilai-nilai islam</w:t>
      </w:r>
    </w:p>
    <w:p w:rsidR="00D9657C" w:rsidRPr="00202473" w:rsidRDefault="004113A1" w:rsidP="00A1540D">
      <w:pPr>
        <w:pStyle w:val="ListParagraph"/>
        <w:numPr>
          <w:ilvl w:val="0"/>
          <w:numId w:val="1"/>
        </w:numPr>
        <w:tabs>
          <w:tab w:val="clear" w:pos="720"/>
          <w:tab w:val="left" w:pos="900"/>
        </w:tabs>
        <w:spacing w:after="0" w:line="360" w:lineRule="auto"/>
        <w:ind w:left="1350" w:hanging="450"/>
        <w:jc w:val="both"/>
        <w:rPr>
          <w:rFonts w:ascii="Trebuchet MS" w:eastAsia="Times New Roman" w:hAnsi="Trebuchet MS" w:cs="Tahoma"/>
          <w:bCs/>
          <w:i/>
          <w:snapToGrid w:val="0"/>
          <w:sz w:val="24"/>
          <w:szCs w:val="24"/>
          <w:lang w:val="sv-SE"/>
        </w:rPr>
      </w:pPr>
      <w:r w:rsidRPr="00202473">
        <w:rPr>
          <w:rFonts w:ascii="Trebuchet MS" w:eastAsia="Times New Roman" w:hAnsi="Trebuchet MS" w:cs="Tahoma"/>
          <w:bCs/>
          <w:snapToGrid w:val="0"/>
          <w:sz w:val="24"/>
          <w:szCs w:val="24"/>
          <w:lang w:val="sv-SE"/>
        </w:rPr>
        <w:t xml:space="preserve">Menjalankan kegiatan penelitian dan penggadian </w:t>
      </w:r>
      <w:r w:rsidR="00D9657C" w:rsidRPr="00202473">
        <w:rPr>
          <w:rFonts w:ascii="Trebuchet MS" w:eastAsia="Times New Roman" w:hAnsi="Trebuchet MS" w:cs="Tahoma"/>
          <w:bCs/>
          <w:snapToGrid w:val="0"/>
          <w:sz w:val="24"/>
          <w:szCs w:val="24"/>
          <w:lang w:val="sv-SE"/>
        </w:rPr>
        <w:t xml:space="preserve">pada masyarakat </w:t>
      </w:r>
      <w:r w:rsidRPr="00202473">
        <w:rPr>
          <w:rFonts w:ascii="Trebuchet MS" w:eastAsia="Times New Roman" w:hAnsi="Trebuchet MS" w:cs="Tahoma"/>
          <w:bCs/>
          <w:snapToGrid w:val="0"/>
          <w:sz w:val="24"/>
          <w:szCs w:val="24"/>
          <w:lang w:val="sv-SE"/>
        </w:rPr>
        <w:t xml:space="preserve">sesuai bidang ilmu manajemen dalam </w:t>
      </w:r>
      <w:r w:rsidR="00D9657C" w:rsidRPr="00202473">
        <w:rPr>
          <w:rFonts w:ascii="Trebuchet MS" w:eastAsia="Times New Roman" w:hAnsi="Trebuchet MS" w:cs="Tahoma"/>
          <w:bCs/>
          <w:snapToGrid w:val="0"/>
          <w:sz w:val="24"/>
          <w:szCs w:val="24"/>
          <w:lang w:val="sv-SE"/>
        </w:rPr>
        <w:t xml:space="preserve">dalam mewujudkan </w:t>
      </w:r>
      <w:r w:rsidR="00D9657C" w:rsidRPr="00202473">
        <w:rPr>
          <w:rFonts w:ascii="Trebuchet MS" w:eastAsia="Times New Roman" w:hAnsi="Trebuchet MS" w:cs="Tahoma"/>
          <w:bCs/>
          <w:i/>
          <w:snapToGrid w:val="0"/>
          <w:sz w:val="24"/>
          <w:szCs w:val="24"/>
          <w:lang w:val="sv-SE"/>
        </w:rPr>
        <w:t>”rahmatan lil’aalamin”</w:t>
      </w:r>
    </w:p>
    <w:p w:rsidR="00202473" w:rsidRDefault="00202473" w:rsidP="00A1540D">
      <w:pPr>
        <w:tabs>
          <w:tab w:val="left" w:pos="900"/>
        </w:tabs>
        <w:spacing w:after="0" w:line="360" w:lineRule="auto"/>
        <w:jc w:val="both"/>
        <w:rPr>
          <w:rFonts w:ascii="Trebuchet MS" w:eastAsia="Times New Roman" w:hAnsi="Trebuchet MS" w:cs="Tahoma"/>
          <w:bCs/>
          <w:i/>
          <w:snapToGrid w:val="0"/>
          <w:sz w:val="24"/>
          <w:szCs w:val="24"/>
          <w:lang w:val="id-ID"/>
        </w:rPr>
      </w:pPr>
    </w:p>
    <w:p w:rsidR="00D9657C" w:rsidRPr="00202473" w:rsidRDefault="00D9657C" w:rsidP="00A1540D">
      <w:pPr>
        <w:tabs>
          <w:tab w:val="left" w:pos="900"/>
        </w:tabs>
        <w:spacing w:after="0" w:line="360" w:lineRule="auto"/>
        <w:ind w:left="1350" w:hanging="450"/>
        <w:jc w:val="both"/>
        <w:rPr>
          <w:rFonts w:ascii="Trebuchet MS" w:hAnsi="Trebuchet MS" w:cs="Tahoma"/>
          <w:b/>
          <w:bCs/>
          <w:snapToGrid w:val="0"/>
          <w:sz w:val="24"/>
          <w:szCs w:val="24"/>
          <w:lang w:val="sv-SE"/>
        </w:rPr>
      </w:pPr>
      <w:r w:rsidRPr="00202473">
        <w:rPr>
          <w:rFonts w:ascii="Trebuchet MS" w:hAnsi="Trebuchet MS" w:cs="Tahoma"/>
          <w:b/>
          <w:bCs/>
          <w:snapToGrid w:val="0"/>
          <w:sz w:val="24"/>
          <w:szCs w:val="24"/>
          <w:lang w:val="sv-SE"/>
        </w:rPr>
        <w:t xml:space="preserve"> Tujuan:</w:t>
      </w:r>
    </w:p>
    <w:p w:rsidR="00D9657C" w:rsidRDefault="00D9657C" w:rsidP="00A1540D">
      <w:pPr>
        <w:tabs>
          <w:tab w:val="left" w:pos="900"/>
        </w:tabs>
        <w:spacing w:after="0" w:line="360" w:lineRule="auto"/>
        <w:ind w:left="900"/>
        <w:jc w:val="both"/>
        <w:rPr>
          <w:rFonts w:ascii="Trebuchet MS" w:hAnsi="Trebuchet MS" w:cs="Tahoma"/>
          <w:bCs/>
          <w:snapToGrid w:val="0"/>
          <w:sz w:val="24"/>
          <w:szCs w:val="24"/>
          <w:lang w:val="id-ID"/>
        </w:rPr>
      </w:pPr>
      <w:r w:rsidRPr="00202473">
        <w:rPr>
          <w:rFonts w:ascii="Trebuchet MS" w:hAnsi="Trebuchet MS" w:cs="Tahoma"/>
          <w:bCs/>
          <w:snapToGrid w:val="0"/>
          <w:sz w:val="24"/>
          <w:szCs w:val="24"/>
          <w:lang w:val="sv-SE"/>
        </w:rPr>
        <w:t xml:space="preserve">Tujuan Umum: Terwujudnya sarjana ekonomi yang memiliki kemampuan manajerial dan </w:t>
      </w:r>
      <w:r w:rsidRPr="00202473">
        <w:rPr>
          <w:rFonts w:ascii="Trebuchet MS" w:hAnsi="Trebuchet MS" w:cs="Tahoma"/>
          <w:bCs/>
          <w:i/>
          <w:snapToGrid w:val="0"/>
          <w:sz w:val="24"/>
          <w:szCs w:val="24"/>
          <w:lang w:val="sv-SE"/>
        </w:rPr>
        <w:t>entrepreneurship</w:t>
      </w:r>
      <w:r w:rsidRPr="00202473">
        <w:rPr>
          <w:rFonts w:ascii="Trebuchet MS" w:hAnsi="Trebuchet MS" w:cs="Tahoma"/>
          <w:bCs/>
          <w:snapToGrid w:val="0"/>
          <w:sz w:val="24"/>
          <w:szCs w:val="24"/>
          <w:lang w:val="sv-SE"/>
        </w:rPr>
        <w:t>, berakhlak mulia, cakap, percaya diri, dan mampu mengamalkan ilmu pengetahuan yang dimiliki, sehingga berguna bagi masyarakat dan memiliki daya saing global.</w:t>
      </w:r>
    </w:p>
    <w:p w:rsidR="00A1540D" w:rsidRPr="00A1540D" w:rsidRDefault="00A1540D" w:rsidP="00A1540D">
      <w:pPr>
        <w:tabs>
          <w:tab w:val="left" w:pos="900"/>
        </w:tabs>
        <w:spacing w:after="0" w:line="360" w:lineRule="auto"/>
        <w:ind w:left="900"/>
        <w:jc w:val="both"/>
        <w:rPr>
          <w:rFonts w:ascii="Trebuchet MS" w:hAnsi="Trebuchet MS" w:cs="Tahoma"/>
          <w:bCs/>
          <w:snapToGrid w:val="0"/>
          <w:sz w:val="24"/>
          <w:szCs w:val="24"/>
          <w:lang w:val="id-ID"/>
        </w:rPr>
      </w:pPr>
    </w:p>
    <w:p w:rsidR="00D9657C" w:rsidRPr="00202473" w:rsidRDefault="00D9657C" w:rsidP="00A1540D">
      <w:p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Tujuan khusus: Terwujudnya sarjana yang memiliki</w:t>
      </w:r>
      <w:r w:rsidR="009D2FC2" w:rsidRPr="00202473">
        <w:rPr>
          <w:rFonts w:ascii="Trebuchet MS" w:hAnsi="Trebuchet MS" w:cs="Tahoma"/>
          <w:bCs/>
          <w:snapToGrid w:val="0"/>
          <w:sz w:val="24"/>
          <w:szCs w:val="24"/>
          <w:lang w:val="sv-SE"/>
        </w:rPr>
        <w:t xml:space="preserve"> </w:t>
      </w:r>
      <w:r w:rsidRPr="00202473">
        <w:rPr>
          <w:rFonts w:ascii="Trebuchet MS" w:hAnsi="Trebuchet MS" w:cs="Tahoma"/>
          <w:bCs/>
          <w:snapToGrid w:val="0"/>
          <w:sz w:val="24"/>
          <w:szCs w:val="24"/>
          <w:lang w:val="sv-SE"/>
        </w:rPr>
        <w:t>:</w:t>
      </w:r>
    </w:p>
    <w:p w:rsidR="00D9657C" w:rsidRPr="00202473" w:rsidRDefault="00D9657C" w:rsidP="00A1540D">
      <w:pPr>
        <w:pStyle w:val="ListParagraph"/>
        <w:numPr>
          <w:ilvl w:val="2"/>
          <w:numId w:val="1"/>
        </w:numPr>
        <w:tabs>
          <w:tab w:val="clear" w:pos="2160"/>
          <w:tab w:val="left" w:pos="900"/>
        </w:tabs>
        <w:spacing w:after="0" w:line="360" w:lineRule="auto"/>
        <w:ind w:left="1350" w:hanging="450"/>
        <w:jc w:val="both"/>
        <w:rPr>
          <w:rFonts w:ascii="Trebuchet MS" w:eastAsia="Times New Roman" w:hAnsi="Trebuchet MS" w:cs="Tahoma"/>
          <w:bCs/>
          <w:snapToGrid w:val="0"/>
          <w:sz w:val="24"/>
          <w:szCs w:val="24"/>
          <w:lang w:val="sv-SE"/>
        </w:rPr>
      </w:pPr>
      <w:r w:rsidRPr="00202473">
        <w:rPr>
          <w:rFonts w:ascii="Trebuchet MS" w:eastAsia="Times New Roman" w:hAnsi="Trebuchet MS" w:cs="Tahoma"/>
          <w:bCs/>
          <w:snapToGrid w:val="0"/>
          <w:sz w:val="24"/>
          <w:szCs w:val="24"/>
          <w:lang w:val="sv-SE"/>
        </w:rPr>
        <w:t>Penguasaan ilmu pengetahuan sesuai bidang manajemen dan teknologi, serta memiliki daya saing global.</w:t>
      </w:r>
    </w:p>
    <w:p w:rsidR="00D9657C" w:rsidRPr="00202473" w:rsidRDefault="00D9657C" w:rsidP="00A1540D">
      <w:pPr>
        <w:pStyle w:val="ListParagraph"/>
        <w:numPr>
          <w:ilvl w:val="2"/>
          <w:numId w:val="1"/>
        </w:numPr>
        <w:tabs>
          <w:tab w:val="clear" w:pos="2160"/>
          <w:tab w:val="left" w:pos="900"/>
        </w:tabs>
        <w:spacing w:after="0" w:line="360" w:lineRule="auto"/>
        <w:ind w:left="1350" w:hanging="450"/>
        <w:jc w:val="both"/>
        <w:rPr>
          <w:rFonts w:ascii="Trebuchet MS" w:eastAsia="Times New Roman" w:hAnsi="Trebuchet MS" w:cs="Tahoma"/>
          <w:bCs/>
          <w:snapToGrid w:val="0"/>
          <w:sz w:val="24"/>
          <w:szCs w:val="24"/>
          <w:lang w:val="sv-SE"/>
        </w:rPr>
      </w:pPr>
      <w:r w:rsidRPr="00202473">
        <w:rPr>
          <w:rFonts w:ascii="Trebuchet MS" w:eastAsia="Times New Roman" w:hAnsi="Trebuchet MS" w:cs="Tahoma"/>
          <w:bCs/>
          <w:snapToGrid w:val="0"/>
          <w:sz w:val="24"/>
          <w:szCs w:val="24"/>
          <w:lang w:val="sv-SE"/>
        </w:rPr>
        <w:t>Kemampuan mengenali, menelaah, menganalisis, dan memecahkan masalah di bidang bisnis dengan menggunakan fungsi-fungsi manajerial yang dijiwai nilai-nilai islam.</w:t>
      </w:r>
    </w:p>
    <w:p w:rsidR="00D9657C" w:rsidRPr="00C006E0" w:rsidRDefault="00D9657C" w:rsidP="00A1540D">
      <w:pPr>
        <w:pStyle w:val="ListParagraph"/>
        <w:numPr>
          <w:ilvl w:val="2"/>
          <w:numId w:val="1"/>
        </w:numPr>
        <w:tabs>
          <w:tab w:val="clear" w:pos="2160"/>
          <w:tab w:val="left" w:pos="900"/>
        </w:tabs>
        <w:spacing w:after="0" w:line="360" w:lineRule="auto"/>
        <w:ind w:left="1350" w:hanging="450"/>
        <w:jc w:val="both"/>
        <w:rPr>
          <w:rFonts w:ascii="Trebuchet MS" w:eastAsia="Times New Roman" w:hAnsi="Trebuchet MS" w:cs="Tahoma"/>
          <w:bCs/>
          <w:snapToGrid w:val="0"/>
          <w:sz w:val="24"/>
          <w:szCs w:val="24"/>
          <w:lang w:val="sv-SE"/>
        </w:rPr>
      </w:pPr>
      <w:r w:rsidRPr="00202473">
        <w:rPr>
          <w:rFonts w:ascii="Trebuchet MS" w:eastAsia="Times New Roman" w:hAnsi="Trebuchet MS" w:cs="Tahoma"/>
          <w:bCs/>
          <w:snapToGrid w:val="0"/>
          <w:sz w:val="24"/>
          <w:szCs w:val="24"/>
          <w:lang w:val="sv-SE"/>
        </w:rPr>
        <w:t xml:space="preserve">Memiliki jiwa </w:t>
      </w:r>
      <w:r w:rsidRPr="00202473">
        <w:rPr>
          <w:rFonts w:ascii="Trebuchet MS" w:eastAsia="Times New Roman" w:hAnsi="Trebuchet MS" w:cs="Tahoma"/>
          <w:bCs/>
          <w:i/>
          <w:snapToGrid w:val="0"/>
          <w:sz w:val="24"/>
          <w:szCs w:val="24"/>
          <w:lang w:val="sv-SE"/>
        </w:rPr>
        <w:t>entrepreneurship</w:t>
      </w:r>
      <w:r w:rsidRPr="00202473">
        <w:rPr>
          <w:rFonts w:ascii="Trebuchet MS" w:eastAsia="Times New Roman" w:hAnsi="Trebuchet MS" w:cs="Tahoma"/>
          <w:bCs/>
          <w:snapToGrid w:val="0"/>
          <w:sz w:val="24"/>
          <w:szCs w:val="24"/>
          <w:lang w:val="sv-SE"/>
        </w:rPr>
        <w:t xml:space="preserve"> yang meliputi kemandirian, kreatifitas, inovatif, berani mengambil risiko serta mampu memberdayakan masyarakat dalam bidang bisnis.</w:t>
      </w:r>
    </w:p>
    <w:p w:rsidR="00C006E0" w:rsidRPr="00C006E0" w:rsidRDefault="00C006E0" w:rsidP="00C006E0">
      <w:pPr>
        <w:tabs>
          <w:tab w:val="left" w:pos="900"/>
        </w:tabs>
        <w:spacing w:after="0" w:line="360" w:lineRule="auto"/>
        <w:jc w:val="both"/>
        <w:rPr>
          <w:rFonts w:ascii="Trebuchet MS" w:eastAsia="Times New Roman" w:hAnsi="Trebuchet MS" w:cs="Tahoma"/>
          <w:bCs/>
          <w:snapToGrid w:val="0"/>
          <w:sz w:val="24"/>
          <w:szCs w:val="24"/>
          <w:lang w:val="id-ID"/>
        </w:rPr>
      </w:pPr>
    </w:p>
    <w:p w:rsidR="00D9657C" w:rsidRPr="00202473" w:rsidRDefault="00D9657C" w:rsidP="00A1540D">
      <w:pPr>
        <w:numPr>
          <w:ilvl w:val="0"/>
          <w:numId w:val="1"/>
        </w:numPr>
        <w:tabs>
          <w:tab w:val="clear" w:pos="720"/>
          <w:tab w:val="num" w:pos="773"/>
          <w:tab w:val="left" w:pos="900"/>
        </w:tabs>
        <w:spacing w:after="0" w:line="360" w:lineRule="auto"/>
        <w:ind w:left="1350" w:hanging="450"/>
        <w:jc w:val="both"/>
        <w:rPr>
          <w:rFonts w:ascii="Trebuchet MS" w:hAnsi="Trebuchet MS" w:cs="Tahoma"/>
          <w:snapToGrid w:val="0"/>
          <w:sz w:val="24"/>
          <w:szCs w:val="24"/>
          <w:lang w:val="fr-FR"/>
        </w:rPr>
      </w:pPr>
      <w:r w:rsidRPr="00202473">
        <w:rPr>
          <w:rFonts w:ascii="Trebuchet MS" w:hAnsi="Trebuchet MS" w:cs="Tahoma"/>
          <w:snapToGrid w:val="0"/>
          <w:sz w:val="24"/>
          <w:szCs w:val="24"/>
          <w:lang w:val="fr-FR"/>
        </w:rPr>
        <w:t>Kompetensi Lulusan</w:t>
      </w:r>
    </w:p>
    <w:p w:rsidR="00D9657C" w:rsidRPr="00202473" w:rsidRDefault="00DE4283" w:rsidP="00A1540D">
      <w:pPr>
        <w:tabs>
          <w:tab w:val="left" w:pos="900"/>
        </w:tabs>
        <w:spacing w:after="0" w:line="360" w:lineRule="auto"/>
        <w:ind w:left="1350" w:hanging="450"/>
        <w:jc w:val="both"/>
        <w:rPr>
          <w:rFonts w:ascii="Trebuchet MS" w:hAnsi="Trebuchet MS" w:cs="Tahoma"/>
          <w:snapToGrid w:val="0"/>
          <w:sz w:val="24"/>
          <w:szCs w:val="24"/>
          <w:lang w:val="fr-FR"/>
        </w:rPr>
      </w:pPr>
      <w:r w:rsidRPr="00202473">
        <w:rPr>
          <w:rFonts w:ascii="Trebuchet MS" w:hAnsi="Trebuchet MS" w:cs="Tahoma"/>
          <w:snapToGrid w:val="0"/>
          <w:sz w:val="24"/>
          <w:szCs w:val="24"/>
          <w:lang w:val="fr-FR"/>
        </w:rPr>
        <w:lastRenderedPageBreak/>
        <w:tab/>
      </w:r>
      <w:r w:rsidR="00D9657C" w:rsidRPr="00202473">
        <w:rPr>
          <w:rFonts w:ascii="Trebuchet MS" w:hAnsi="Trebuchet MS" w:cs="Tahoma"/>
          <w:snapToGrid w:val="0"/>
          <w:sz w:val="24"/>
          <w:szCs w:val="24"/>
          <w:lang w:val="fr-FR"/>
        </w:rPr>
        <w:t xml:space="preserve">Kompetensi lulusan </w:t>
      </w:r>
      <w:r w:rsidR="00D9657C" w:rsidRPr="00202473">
        <w:rPr>
          <w:rFonts w:ascii="Trebuchet MS" w:hAnsi="Trebuchet MS" w:cs="Tahoma"/>
          <w:sz w:val="24"/>
          <w:szCs w:val="24"/>
        </w:rPr>
        <w:t xml:space="preserve">Jurusan - </w:t>
      </w:r>
      <w:r w:rsidR="00D9657C" w:rsidRPr="00202473">
        <w:rPr>
          <w:rFonts w:ascii="Trebuchet MS" w:hAnsi="Trebuchet MS" w:cs="Tahoma"/>
          <w:snapToGrid w:val="0"/>
          <w:sz w:val="24"/>
          <w:szCs w:val="24"/>
          <w:lang w:val="fr-FR"/>
        </w:rPr>
        <w:t>Program Studi Manajemen dikelompokkan dalam kompetensi utama, kompetensi pendukung dan kompetensi lain sebagai berikut.</w:t>
      </w:r>
    </w:p>
    <w:p w:rsidR="00A1540D" w:rsidRPr="00C006E0" w:rsidRDefault="00A1540D" w:rsidP="00C006E0">
      <w:pPr>
        <w:spacing w:line="240" w:lineRule="auto"/>
        <w:rPr>
          <w:rFonts w:ascii="Trebuchet MS" w:hAnsi="Trebuchet MS" w:cs="Tahoma"/>
          <w:bCs/>
          <w:snapToGrid w:val="0"/>
          <w:sz w:val="16"/>
          <w:szCs w:val="16"/>
          <w:lang w:val="sv-SE"/>
        </w:rPr>
      </w:pPr>
    </w:p>
    <w:p w:rsidR="00D9657C" w:rsidRPr="00C006E0" w:rsidRDefault="00D9657C" w:rsidP="00A1540D">
      <w:pPr>
        <w:tabs>
          <w:tab w:val="left" w:pos="900"/>
        </w:tabs>
        <w:spacing w:after="0" w:line="360" w:lineRule="auto"/>
        <w:ind w:left="1350" w:hanging="450"/>
        <w:jc w:val="both"/>
        <w:rPr>
          <w:rFonts w:ascii="Trebuchet MS" w:hAnsi="Trebuchet MS" w:cs="Tahoma"/>
          <w:b/>
          <w:bCs/>
          <w:snapToGrid w:val="0"/>
          <w:sz w:val="24"/>
          <w:szCs w:val="24"/>
          <w:lang w:val="sv-SE"/>
        </w:rPr>
      </w:pPr>
      <w:r w:rsidRPr="00C006E0">
        <w:rPr>
          <w:rFonts w:ascii="Trebuchet MS" w:hAnsi="Trebuchet MS" w:cs="Tahoma"/>
          <w:b/>
          <w:bCs/>
          <w:snapToGrid w:val="0"/>
          <w:sz w:val="24"/>
          <w:szCs w:val="24"/>
          <w:lang w:val="sv-SE"/>
        </w:rPr>
        <w:t>Kompetensi Utama:</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Keberanian memulai usaha, melaksanakan usaha &amp; mengembangkan inovasi.</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 xml:space="preserve">Kemampuan mengelola organisasi melalui fungsi manajemen. </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mengelola organisasi dilihat dari aspek keuangan, pemasaran, SDM dan Operasi.</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mengaktualisasikan potensi diri untuk bekerjasama.</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berfikir analitis &amp; sintesis dengan memperhitungkan dampak.</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bernegosiasi &amp; berkomunikasi secara efektif.</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sebagai fasilitator, motivator,  mediator dan inspirator secara sistematik &amp; efektif.</w:t>
      </w:r>
    </w:p>
    <w:p w:rsidR="00D9657C" w:rsidRPr="00202473" w:rsidRDefault="00D9657C" w:rsidP="00A1540D">
      <w:pPr>
        <w:pStyle w:val="ListParagraph"/>
        <w:numPr>
          <w:ilvl w:val="0"/>
          <w:numId w:val="3"/>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Kemampuan melakukan inovasi dan pengembangan metode kerja.</w:t>
      </w:r>
    </w:p>
    <w:p w:rsidR="006D23E4" w:rsidRPr="00C006E0" w:rsidRDefault="006D23E4" w:rsidP="00A1540D">
      <w:pPr>
        <w:spacing w:after="0" w:line="360" w:lineRule="auto"/>
        <w:rPr>
          <w:rFonts w:ascii="Trebuchet MS" w:hAnsi="Trebuchet MS" w:cs="Tahoma"/>
          <w:bCs/>
          <w:snapToGrid w:val="0"/>
          <w:sz w:val="16"/>
          <w:szCs w:val="16"/>
          <w:lang w:val="sv-SE"/>
        </w:rPr>
      </w:pPr>
    </w:p>
    <w:p w:rsidR="00D9657C" w:rsidRPr="00202473" w:rsidRDefault="00D9657C" w:rsidP="00A1540D">
      <w:p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Kompetensi Pendukung:</w:t>
      </w:r>
    </w:p>
    <w:p w:rsidR="00D9657C" w:rsidRPr="00202473" w:rsidRDefault="00D9657C" w:rsidP="00A1540D">
      <w:pPr>
        <w:pStyle w:val="ListParagraph"/>
        <w:numPr>
          <w:ilvl w:val="0"/>
          <w:numId w:val="4"/>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color w:val="000000"/>
          <w:sz w:val="24"/>
          <w:szCs w:val="24"/>
          <w:lang w:val="sv-SE"/>
        </w:rPr>
        <w:t xml:space="preserve">Kemampuan menerapkan IPTEK di bidang pengelolaan dan pengembangan bisnis serta mampu berinovasi dalam praktek bisnis. </w:t>
      </w:r>
    </w:p>
    <w:p w:rsidR="00D9657C" w:rsidRPr="00202473" w:rsidRDefault="00D9657C" w:rsidP="00A1540D">
      <w:pPr>
        <w:pStyle w:val="ListParagraph"/>
        <w:numPr>
          <w:ilvl w:val="0"/>
          <w:numId w:val="4"/>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color w:val="000000"/>
          <w:sz w:val="24"/>
          <w:szCs w:val="24"/>
          <w:lang w:val="en-US"/>
        </w:rPr>
        <w:t xml:space="preserve">Penguasaan bahasa asing. </w:t>
      </w:r>
    </w:p>
    <w:p w:rsidR="00D9657C" w:rsidRPr="00202473" w:rsidRDefault="00D9657C" w:rsidP="00A1540D">
      <w:pPr>
        <w:pStyle w:val="ListParagraph"/>
        <w:numPr>
          <w:ilvl w:val="0"/>
          <w:numId w:val="4"/>
        </w:numPr>
        <w:tabs>
          <w:tab w:val="left" w:pos="900"/>
        </w:tabs>
        <w:spacing w:after="0" w:line="360" w:lineRule="auto"/>
        <w:ind w:left="1350" w:hanging="450"/>
        <w:jc w:val="both"/>
        <w:rPr>
          <w:rFonts w:ascii="Trebuchet MS" w:hAnsi="Trebuchet MS" w:cs="Tahoma"/>
          <w:bCs/>
          <w:snapToGrid w:val="0"/>
          <w:sz w:val="24"/>
          <w:szCs w:val="24"/>
          <w:lang w:val="sv-SE"/>
        </w:rPr>
      </w:pPr>
      <w:r w:rsidRPr="00202473">
        <w:rPr>
          <w:rFonts w:ascii="Trebuchet MS" w:hAnsi="Trebuchet MS" w:cs="Tahoma"/>
          <w:color w:val="000000"/>
          <w:sz w:val="24"/>
          <w:szCs w:val="24"/>
          <w:lang w:val="sv-SE"/>
        </w:rPr>
        <w:t>Kemampuan melakukan internalisasi nilai islam dalam etika bisnis.</w:t>
      </w:r>
    </w:p>
    <w:p w:rsidR="00202473" w:rsidRPr="00C006E0" w:rsidRDefault="00202473" w:rsidP="00C006E0">
      <w:pPr>
        <w:tabs>
          <w:tab w:val="left" w:pos="900"/>
        </w:tabs>
        <w:spacing w:after="0" w:line="360" w:lineRule="auto"/>
        <w:ind w:left="1350" w:hanging="450"/>
        <w:jc w:val="both"/>
        <w:rPr>
          <w:rFonts w:ascii="Trebuchet MS" w:hAnsi="Trebuchet MS" w:cs="Tahoma"/>
          <w:bCs/>
          <w:snapToGrid w:val="0"/>
          <w:sz w:val="16"/>
          <w:szCs w:val="16"/>
          <w:lang w:val="sv-SE"/>
        </w:rPr>
      </w:pPr>
    </w:p>
    <w:p w:rsidR="00D9657C" w:rsidRPr="00202473" w:rsidRDefault="00D9657C" w:rsidP="00A1540D">
      <w:pPr>
        <w:spacing w:after="0" w:line="360" w:lineRule="auto"/>
        <w:ind w:left="852"/>
        <w:jc w:val="both"/>
        <w:rPr>
          <w:rFonts w:ascii="Trebuchet MS" w:hAnsi="Trebuchet MS" w:cs="Tahoma"/>
          <w:bCs/>
          <w:snapToGrid w:val="0"/>
          <w:sz w:val="24"/>
          <w:szCs w:val="24"/>
          <w:lang w:val="sv-SE"/>
        </w:rPr>
      </w:pPr>
      <w:r w:rsidRPr="00202473">
        <w:rPr>
          <w:rFonts w:ascii="Trebuchet MS" w:hAnsi="Trebuchet MS" w:cs="Tahoma"/>
          <w:bCs/>
          <w:snapToGrid w:val="0"/>
          <w:sz w:val="24"/>
          <w:szCs w:val="24"/>
          <w:lang w:val="sv-SE"/>
        </w:rPr>
        <w:t>Kompetensi Lain:</w:t>
      </w:r>
    </w:p>
    <w:p w:rsidR="00D9657C" w:rsidRPr="00202473" w:rsidRDefault="00D9657C" w:rsidP="00A1540D">
      <w:pPr>
        <w:pStyle w:val="ListParagraph"/>
        <w:numPr>
          <w:ilvl w:val="0"/>
          <w:numId w:val="11"/>
        </w:numPr>
        <w:spacing w:after="0" w:line="360" w:lineRule="auto"/>
        <w:ind w:left="1234"/>
        <w:jc w:val="both"/>
        <w:rPr>
          <w:rFonts w:ascii="Trebuchet MS" w:hAnsi="Trebuchet MS" w:cs="Tahoma"/>
          <w:bCs/>
          <w:snapToGrid w:val="0"/>
          <w:sz w:val="24"/>
          <w:szCs w:val="24"/>
          <w:lang w:val="sv-SE"/>
        </w:rPr>
      </w:pPr>
      <w:r w:rsidRPr="00202473">
        <w:rPr>
          <w:rFonts w:ascii="Trebuchet MS" w:hAnsi="Trebuchet MS" w:cs="Tahoma"/>
          <w:color w:val="000000"/>
          <w:sz w:val="24"/>
          <w:szCs w:val="24"/>
          <w:lang w:val="en-US"/>
        </w:rPr>
        <w:t xml:space="preserve">Kemampuan menerapkan berbagai aturan sistem hukum dalam bisnis. </w:t>
      </w:r>
    </w:p>
    <w:p w:rsidR="00D9657C" w:rsidRPr="006D23E4" w:rsidRDefault="00D9657C" w:rsidP="00A1540D">
      <w:pPr>
        <w:pStyle w:val="ListParagraph"/>
        <w:numPr>
          <w:ilvl w:val="0"/>
          <w:numId w:val="11"/>
        </w:numPr>
        <w:spacing w:after="0" w:line="360" w:lineRule="auto"/>
        <w:ind w:left="1234"/>
        <w:jc w:val="both"/>
        <w:rPr>
          <w:rFonts w:ascii="Trebuchet MS" w:hAnsi="Trebuchet MS" w:cs="Tahoma"/>
          <w:bCs/>
          <w:snapToGrid w:val="0"/>
          <w:sz w:val="24"/>
          <w:szCs w:val="24"/>
          <w:lang w:val="sv-SE"/>
        </w:rPr>
      </w:pPr>
      <w:r w:rsidRPr="00202473">
        <w:rPr>
          <w:rFonts w:ascii="Trebuchet MS" w:hAnsi="Trebuchet MS" w:cs="Tahoma"/>
          <w:color w:val="000000"/>
          <w:sz w:val="24"/>
          <w:szCs w:val="24"/>
          <w:lang w:val="en-US"/>
        </w:rPr>
        <w:t>Kemampuan membangun hubungan interpersonal.</w:t>
      </w:r>
    </w:p>
    <w:p w:rsidR="00D9657C" w:rsidRPr="00202473" w:rsidRDefault="00D9657C" w:rsidP="00A1540D">
      <w:pPr>
        <w:numPr>
          <w:ilvl w:val="0"/>
          <w:numId w:val="2"/>
        </w:numPr>
        <w:tabs>
          <w:tab w:val="left" w:pos="360"/>
        </w:tabs>
        <w:spacing w:after="0" w:line="360" w:lineRule="auto"/>
        <w:ind w:left="360"/>
        <w:jc w:val="both"/>
        <w:rPr>
          <w:rFonts w:ascii="Trebuchet MS" w:hAnsi="Trebuchet MS" w:cs="Tahoma"/>
          <w:b/>
          <w:snapToGrid w:val="0"/>
          <w:sz w:val="24"/>
          <w:szCs w:val="24"/>
          <w:lang w:val="fr-FR"/>
        </w:rPr>
      </w:pPr>
      <w:r w:rsidRPr="00202473">
        <w:rPr>
          <w:rFonts w:ascii="Trebuchet MS" w:hAnsi="Trebuchet MS" w:cs="Tahoma"/>
          <w:b/>
          <w:snapToGrid w:val="0"/>
          <w:sz w:val="24"/>
          <w:szCs w:val="24"/>
          <w:lang w:val="fr-FR"/>
        </w:rPr>
        <w:t>Kurikulum</w:t>
      </w:r>
    </w:p>
    <w:p w:rsidR="00D9657C" w:rsidRPr="00202473" w:rsidRDefault="00D9657C" w:rsidP="00A1540D">
      <w:pPr>
        <w:spacing w:after="0" w:line="360" w:lineRule="auto"/>
        <w:ind w:left="284"/>
        <w:jc w:val="both"/>
        <w:rPr>
          <w:rFonts w:ascii="Trebuchet MS" w:hAnsi="Trebuchet MS" w:cs="Tahoma"/>
          <w:b/>
          <w:bCs/>
          <w:snapToGrid w:val="0"/>
          <w:sz w:val="24"/>
          <w:szCs w:val="24"/>
          <w:lang w:val="fr-FR"/>
        </w:rPr>
      </w:pPr>
    </w:p>
    <w:p w:rsidR="00D9657C" w:rsidRPr="00202473" w:rsidRDefault="00D9657C" w:rsidP="00A1540D">
      <w:pPr>
        <w:spacing w:after="0" w:line="360" w:lineRule="auto"/>
        <w:ind w:left="284"/>
        <w:jc w:val="both"/>
        <w:rPr>
          <w:rFonts w:ascii="Trebuchet MS" w:hAnsi="Trebuchet MS" w:cs="Tahoma"/>
          <w:bCs/>
          <w:snapToGrid w:val="0"/>
          <w:sz w:val="24"/>
          <w:szCs w:val="24"/>
          <w:lang w:val="fr-FR"/>
        </w:rPr>
      </w:pPr>
      <w:r w:rsidRPr="00202473">
        <w:rPr>
          <w:rFonts w:ascii="Trebuchet MS" w:hAnsi="Trebuchet MS" w:cs="Tahoma"/>
          <w:bCs/>
          <w:snapToGrid w:val="0"/>
          <w:sz w:val="24"/>
          <w:szCs w:val="24"/>
          <w:lang w:val="fr-FR"/>
        </w:rPr>
        <w:t xml:space="preserve">Dalam rangka menghasilkan lulusan sesuai kompetensi yang ditetapkan telah diimplementasikan Kurikulum Berbasis Kompetensi (KBK)  berdasar peraturan Dirjen Dikti tentang pemberlakuan kurikulum program studi sesuai </w:t>
      </w:r>
      <w:r w:rsidRPr="00202473">
        <w:rPr>
          <w:rFonts w:ascii="Trebuchet MS" w:hAnsi="Trebuchet MS" w:cs="Tahoma"/>
          <w:sz w:val="24"/>
          <w:szCs w:val="24"/>
          <w:lang w:val="fr-FR"/>
        </w:rPr>
        <w:t xml:space="preserve">SK </w:t>
      </w:r>
      <w:r w:rsidRPr="00202473">
        <w:rPr>
          <w:rFonts w:ascii="Trebuchet MS" w:hAnsi="Trebuchet MS" w:cs="Tahoma"/>
          <w:bCs/>
          <w:snapToGrid w:val="0"/>
          <w:sz w:val="24"/>
          <w:szCs w:val="24"/>
          <w:lang w:val="fr-FR"/>
        </w:rPr>
        <w:t xml:space="preserve">Mendiknas RI No 045/U/2002 tentang kurikulum inti pendidikan tinggi. Kurikulum dapat ditempuh mahasiswa dalam waktu 3,5 tahun dengan total sks 144, dengan pengelompokan kompetensi setiap semester sebagai berikut.  </w:t>
      </w:r>
    </w:p>
    <w:tbl>
      <w:tblPr>
        <w:tblW w:w="9180" w:type="dxa"/>
        <w:tblInd w:w="-425" w:type="dxa"/>
        <w:tblLayout w:type="fixed"/>
        <w:tblLook w:val="04A0"/>
      </w:tblPr>
      <w:tblGrid>
        <w:gridCol w:w="893"/>
        <w:gridCol w:w="1710"/>
        <w:gridCol w:w="1620"/>
        <w:gridCol w:w="4957"/>
      </w:tblGrid>
      <w:tr w:rsidR="00D9657C" w:rsidRPr="00202473" w:rsidTr="00A1540D">
        <w:tc>
          <w:tcPr>
            <w:tcW w:w="893" w:type="dxa"/>
            <w:tcBorders>
              <w:right w:val="single" w:sz="4" w:space="0" w:color="auto"/>
            </w:tcBorders>
          </w:tcPr>
          <w:p w:rsidR="00D9657C" w:rsidRPr="00202473" w:rsidRDefault="00D9657C" w:rsidP="00A1540D">
            <w:pPr>
              <w:spacing w:after="0" w:line="360" w:lineRule="auto"/>
              <w:jc w:val="center"/>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D9657C" w:rsidRPr="00202473" w:rsidRDefault="00D9657C" w:rsidP="00A1540D">
            <w:pPr>
              <w:spacing w:after="0" w:line="360" w:lineRule="auto"/>
              <w:ind w:left="360" w:hanging="334"/>
              <w:jc w:val="center"/>
              <w:rPr>
                <w:rFonts w:ascii="Trebuchet MS" w:hAnsi="Trebuchet MS" w:cs="Tahoma"/>
                <w:sz w:val="20"/>
                <w:szCs w:val="20"/>
              </w:rPr>
            </w:pPr>
            <w:r w:rsidRPr="00202473">
              <w:rPr>
                <w:rFonts w:ascii="Trebuchet MS" w:hAnsi="Trebuchet MS" w:cs="Tahoma"/>
                <w:sz w:val="20"/>
                <w:szCs w:val="20"/>
              </w:rPr>
              <w:t>Semester</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Jml sks/smt</w:t>
            </w:r>
          </w:p>
        </w:tc>
        <w:tc>
          <w:tcPr>
            <w:tcW w:w="4957" w:type="dxa"/>
            <w:tcBorders>
              <w:top w:val="single" w:sz="4" w:space="0" w:color="auto"/>
              <w:left w:val="single" w:sz="4" w:space="0" w:color="auto"/>
              <w:bottom w:val="single" w:sz="4" w:space="0" w:color="auto"/>
              <w:right w:val="single" w:sz="4" w:space="0" w:color="auto"/>
            </w:tcBorders>
            <w:shd w:val="clear" w:color="auto" w:fill="D9D9D9"/>
          </w:tcPr>
          <w:p w:rsidR="00D9657C" w:rsidRPr="00202473" w:rsidRDefault="00D9657C" w:rsidP="00A1540D">
            <w:pPr>
              <w:spacing w:after="0" w:line="360" w:lineRule="auto"/>
              <w:jc w:val="center"/>
              <w:rPr>
                <w:rFonts w:ascii="Trebuchet MS" w:hAnsi="Trebuchet MS" w:cs="Tahoma"/>
                <w:sz w:val="20"/>
                <w:szCs w:val="20"/>
              </w:rPr>
            </w:pPr>
            <w:r w:rsidRPr="00202473">
              <w:rPr>
                <w:rFonts w:ascii="Trebuchet MS" w:hAnsi="Trebuchet MS" w:cs="Tahoma"/>
                <w:sz w:val="20"/>
                <w:szCs w:val="20"/>
              </w:rPr>
              <w:t>Tema kompetensi tiap semester</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Semester 1</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21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Kemampuan dasar untuk berfikir berdasarkan rasionalitas ekonomi untuk membaca peluang bisnis</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 xml:space="preserve">Semester 2 </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23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Kemampuan teknologi Informasi, komunikasi dan alat statistik sebagai alat perbaikan proses bisnis</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 xml:space="preserve">Semester 3 </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24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Mengaplikasikan prinsip manajemen dalam pengelolaan setiap fungsi bisnis</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 xml:space="preserve">Semester 4 </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23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Memecahkan permasalahan operasional atau isu yang timbul dalam organisasi dan bisnis</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 xml:space="preserve">Semester 5 </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24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Melakukan analisis peluang &amp; riset bisnis untuk memformulasikan strategi bisnis</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34"/>
              <w:rPr>
                <w:rFonts w:ascii="Trebuchet MS" w:hAnsi="Trebuchet MS" w:cs="Tahoma"/>
                <w:sz w:val="20"/>
                <w:szCs w:val="20"/>
              </w:rPr>
            </w:pPr>
            <w:r w:rsidRPr="00202473">
              <w:rPr>
                <w:rFonts w:ascii="Trebuchet MS" w:hAnsi="Trebuchet MS" w:cs="Tahoma"/>
                <w:sz w:val="20"/>
                <w:szCs w:val="20"/>
              </w:rPr>
              <w:t>Semester 6</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ind w:left="360" w:hanging="326"/>
              <w:jc w:val="center"/>
              <w:rPr>
                <w:rFonts w:ascii="Trebuchet MS" w:hAnsi="Trebuchet MS" w:cs="Tahoma"/>
                <w:sz w:val="20"/>
                <w:szCs w:val="20"/>
              </w:rPr>
            </w:pPr>
            <w:r w:rsidRPr="00202473">
              <w:rPr>
                <w:rFonts w:ascii="Trebuchet MS" w:hAnsi="Trebuchet MS" w:cs="Tahoma"/>
                <w:sz w:val="20"/>
                <w:szCs w:val="20"/>
              </w:rPr>
              <w:t>21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Mengaplikasikan bisnis dengan pendekatan proses &amp; fungsi bisnis secara benar</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Semester 7</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jc w:val="center"/>
              <w:rPr>
                <w:rFonts w:ascii="Trebuchet MS" w:hAnsi="Trebuchet MS" w:cs="Tahoma"/>
                <w:sz w:val="20"/>
                <w:szCs w:val="20"/>
              </w:rPr>
            </w:pPr>
            <w:r w:rsidRPr="00202473">
              <w:rPr>
                <w:rFonts w:ascii="Trebuchet MS" w:hAnsi="Trebuchet MS" w:cs="Tahoma"/>
                <w:sz w:val="20"/>
                <w:szCs w:val="20"/>
              </w:rPr>
              <w:t>8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r w:rsidRPr="00202473">
              <w:rPr>
                <w:rFonts w:ascii="Trebuchet MS" w:hAnsi="Trebuchet MS" w:cs="Tahoma"/>
                <w:sz w:val="20"/>
                <w:szCs w:val="20"/>
              </w:rPr>
              <w:t>Mengidentifikasi &amp; memecahkan masalah dengan metodologi ilmiah &amp; alat analisis yang tepat</w:t>
            </w:r>
          </w:p>
        </w:tc>
      </w:tr>
      <w:tr w:rsidR="00D9657C" w:rsidRPr="00202473" w:rsidTr="00A1540D">
        <w:tc>
          <w:tcPr>
            <w:tcW w:w="893" w:type="dxa"/>
            <w:tcBorders>
              <w:right w:val="single" w:sz="4" w:space="0" w:color="auto"/>
            </w:tcBorders>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jc w:val="center"/>
              <w:rPr>
                <w:rFonts w:ascii="Trebuchet MS" w:hAnsi="Trebuchet MS" w:cs="Tahoma"/>
                <w:sz w:val="20"/>
                <w:szCs w:val="20"/>
              </w:rPr>
            </w:pPr>
            <w:r w:rsidRPr="00202473">
              <w:rPr>
                <w:rFonts w:ascii="Trebuchet MS" w:hAnsi="Trebuchet MS" w:cs="Tahoma"/>
                <w:sz w:val="20"/>
                <w:szCs w:val="20"/>
              </w:rPr>
              <w:t>TOTAL</w:t>
            </w:r>
          </w:p>
        </w:tc>
        <w:tc>
          <w:tcPr>
            <w:tcW w:w="1620"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jc w:val="center"/>
              <w:rPr>
                <w:rFonts w:ascii="Trebuchet MS" w:hAnsi="Trebuchet MS" w:cs="Tahoma"/>
                <w:sz w:val="20"/>
                <w:szCs w:val="20"/>
              </w:rPr>
            </w:pPr>
            <w:r w:rsidRPr="00202473">
              <w:rPr>
                <w:rFonts w:ascii="Trebuchet MS" w:hAnsi="Trebuchet MS" w:cs="Tahoma"/>
                <w:sz w:val="20"/>
                <w:szCs w:val="20"/>
              </w:rPr>
              <w:t>144 SKS</w:t>
            </w:r>
          </w:p>
        </w:tc>
        <w:tc>
          <w:tcPr>
            <w:tcW w:w="4957" w:type="dxa"/>
            <w:tcBorders>
              <w:top w:val="single" w:sz="4" w:space="0" w:color="auto"/>
              <w:left w:val="single" w:sz="4" w:space="0" w:color="auto"/>
              <w:bottom w:val="single" w:sz="4" w:space="0" w:color="auto"/>
              <w:right w:val="single" w:sz="4" w:space="0" w:color="auto"/>
            </w:tcBorders>
          </w:tcPr>
          <w:p w:rsidR="00D9657C" w:rsidRPr="00202473" w:rsidRDefault="00D9657C" w:rsidP="00A1540D">
            <w:pPr>
              <w:spacing w:after="0" w:line="360" w:lineRule="auto"/>
              <w:rPr>
                <w:rFonts w:ascii="Trebuchet MS" w:hAnsi="Trebuchet MS" w:cs="Tahoma"/>
                <w:sz w:val="20"/>
                <w:szCs w:val="20"/>
              </w:rPr>
            </w:pPr>
          </w:p>
        </w:tc>
      </w:tr>
      <w:tr w:rsidR="00D9657C" w:rsidRPr="00202473" w:rsidTr="00A1540D">
        <w:tc>
          <w:tcPr>
            <w:tcW w:w="893" w:type="dxa"/>
          </w:tcPr>
          <w:p w:rsidR="00D9657C" w:rsidRPr="00202473" w:rsidRDefault="00D9657C" w:rsidP="00A1540D">
            <w:pPr>
              <w:spacing w:after="0" w:line="360" w:lineRule="auto"/>
              <w:rPr>
                <w:rFonts w:ascii="Trebuchet MS" w:hAnsi="Trebuchet MS" w:cs="Tahoma"/>
                <w:sz w:val="28"/>
                <w:szCs w:val="28"/>
              </w:rPr>
            </w:pPr>
          </w:p>
        </w:tc>
        <w:tc>
          <w:tcPr>
            <w:tcW w:w="1710" w:type="dxa"/>
            <w:tcBorders>
              <w:top w:val="single" w:sz="4" w:space="0" w:color="auto"/>
            </w:tcBorders>
          </w:tcPr>
          <w:p w:rsidR="00D9657C" w:rsidRPr="00202473" w:rsidRDefault="00D9657C" w:rsidP="00A1540D">
            <w:pPr>
              <w:spacing w:after="0" w:line="360" w:lineRule="auto"/>
              <w:rPr>
                <w:rFonts w:ascii="Trebuchet MS" w:hAnsi="Trebuchet MS" w:cs="Tahoma"/>
                <w:sz w:val="20"/>
                <w:szCs w:val="20"/>
              </w:rPr>
            </w:pPr>
          </w:p>
        </w:tc>
        <w:tc>
          <w:tcPr>
            <w:tcW w:w="1620" w:type="dxa"/>
            <w:tcBorders>
              <w:top w:val="single" w:sz="4" w:space="0" w:color="auto"/>
            </w:tcBorders>
          </w:tcPr>
          <w:p w:rsidR="00D9657C" w:rsidRPr="00202473" w:rsidRDefault="00D9657C" w:rsidP="00A1540D">
            <w:pPr>
              <w:spacing w:after="0" w:line="360" w:lineRule="auto"/>
              <w:rPr>
                <w:rFonts w:ascii="Trebuchet MS" w:hAnsi="Trebuchet MS" w:cs="Tahoma"/>
                <w:sz w:val="20"/>
                <w:szCs w:val="20"/>
              </w:rPr>
            </w:pPr>
          </w:p>
        </w:tc>
        <w:tc>
          <w:tcPr>
            <w:tcW w:w="4957" w:type="dxa"/>
            <w:tcBorders>
              <w:top w:val="single" w:sz="4" w:space="0" w:color="auto"/>
            </w:tcBorders>
          </w:tcPr>
          <w:p w:rsidR="00D9657C" w:rsidRPr="00202473" w:rsidRDefault="00D9657C" w:rsidP="00A1540D">
            <w:pPr>
              <w:spacing w:after="0" w:line="360" w:lineRule="auto"/>
              <w:rPr>
                <w:rFonts w:ascii="Trebuchet MS" w:hAnsi="Trebuchet MS" w:cs="Tahoma"/>
                <w:sz w:val="20"/>
                <w:szCs w:val="20"/>
              </w:rPr>
            </w:pPr>
          </w:p>
        </w:tc>
      </w:tr>
      <w:tr w:rsidR="00D9657C" w:rsidRPr="00202473" w:rsidTr="00A1540D">
        <w:trPr>
          <w:trHeight w:val="900"/>
        </w:trPr>
        <w:tc>
          <w:tcPr>
            <w:tcW w:w="893" w:type="dxa"/>
          </w:tcPr>
          <w:p w:rsidR="00D9657C" w:rsidRPr="00202473" w:rsidRDefault="00D9657C" w:rsidP="00A1540D">
            <w:pPr>
              <w:spacing w:after="0" w:line="360" w:lineRule="auto"/>
              <w:rPr>
                <w:rFonts w:ascii="Trebuchet MS" w:hAnsi="Trebuchet MS" w:cs="Tahoma"/>
                <w:sz w:val="24"/>
                <w:szCs w:val="24"/>
              </w:rPr>
            </w:pPr>
          </w:p>
        </w:tc>
        <w:tc>
          <w:tcPr>
            <w:tcW w:w="8287" w:type="dxa"/>
            <w:gridSpan w:val="3"/>
          </w:tcPr>
          <w:p w:rsidR="00D9657C" w:rsidRPr="00202473" w:rsidRDefault="00D9657C" w:rsidP="00A1540D">
            <w:pPr>
              <w:spacing w:after="0" w:line="360" w:lineRule="auto"/>
              <w:jc w:val="both"/>
              <w:rPr>
                <w:rFonts w:ascii="Trebuchet MS" w:hAnsi="Trebuchet MS" w:cs="Tahoma"/>
                <w:sz w:val="24"/>
                <w:szCs w:val="24"/>
                <w:lang w:val="sv-SE"/>
              </w:rPr>
            </w:pPr>
            <w:r w:rsidRPr="00202473">
              <w:rPr>
                <w:rFonts w:ascii="Trebuchet MS" w:hAnsi="Trebuchet MS" w:cs="Tahoma"/>
                <w:sz w:val="24"/>
                <w:szCs w:val="24"/>
              </w:rPr>
              <w:t xml:space="preserve">Kurikulum tersebut didukung dengan proses pembelajaran yang mendukung penguatan empat softskills utama,  yaitu kemampuan mengaktualisasikan potensi diri untuk bekerjasama, kemampuan bernegosiasi &amp; berkomunikasi secara efektif, kemampuan sebagai fasilitator, motivator,  mediator dan inspirator secara sistematik &amp; efektif, dan kemampuan membangun hubungan interpersonal. </w:t>
            </w:r>
            <w:r w:rsidRPr="00202473">
              <w:rPr>
                <w:rFonts w:ascii="Trebuchet MS" w:hAnsi="Trebuchet MS" w:cs="Tahoma"/>
                <w:sz w:val="24"/>
                <w:szCs w:val="24"/>
                <w:lang w:val="sv-SE"/>
              </w:rPr>
              <w:t xml:space="preserve">Pada  </w:t>
            </w:r>
            <w:r w:rsidRPr="00202473">
              <w:rPr>
                <w:rFonts w:ascii="Trebuchet MS" w:hAnsi="Trebuchet MS" w:cs="Tahoma"/>
                <w:sz w:val="24"/>
                <w:szCs w:val="24"/>
                <w:lang w:val="sv-SE"/>
              </w:rPr>
              <w:lastRenderedPageBreak/>
              <w:t>semester pertama mahasiswa akan mendapatkan bridging programs dengan sasaran pembelajaran yang diarahkan pada pengembangan karakter</w:t>
            </w:r>
          </w:p>
        </w:tc>
      </w:tr>
    </w:tbl>
    <w:p w:rsidR="00C006E0" w:rsidRDefault="00C006E0" w:rsidP="00A1540D">
      <w:pPr>
        <w:rPr>
          <w:rFonts w:ascii="Trebuchet MS" w:hAnsi="Trebuchet MS" w:cs="Tahoma"/>
          <w:b/>
          <w:snapToGrid w:val="0"/>
          <w:sz w:val="24"/>
          <w:szCs w:val="24"/>
          <w:lang w:val="id-ID"/>
        </w:rPr>
      </w:pPr>
    </w:p>
    <w:p w:rsidR="00D9657C" w:rsidRPr="00202473" w:rsidRDefault="00D9657C" w:rsidP="00C006E0">
      <w:pPr>
        <w:numPr>
          <w:ilvl w:val="0"/>
          <w:numId w:val="2"/>
        </w:numPr>
        <w:tabs>
          <w:tab w:val="left" w:pos="360"/>
        </w:tabs>
        <w:spacing w:after="0" w:line="360" w:lineRule="auto"/>
        <w:ind w:left="360"/>
        <w:jc w:val="both"/>
        <w:rPr>
          <w:rFonts w:ascii="Trebuchet MS" w:hAnsi="Trebuchet MS" w:cs="Tahoma"/>
          <w:b/>
          <w:snapToGrid w:val="0"/>
          <w:sz w:val="24"/>
          <w:szCs w:val="24"/>
          <w:lang w:val="fr-FR"/>
        </w:rPr>
      </w:pPr>
      <w:r w:rsidRPr="00202473">
        <w:rPr>
          <w:rFonts w:ascii="Trebuchet MS" w:hAnsi="Trebuchet MS" w:cs="Tahoma"/>
          <w:b/>
          <w:snapToGrid w:val="0"/>
          <w:sz w:val="24"/>
          <w:szCs w:val="24"/>
          <w:lang w:val="fr-FR"/>
        </w:rPr>
        <w:t>Pengembangan Kurikulum Kewirausahaan di Prodi Manajemen</w:t>
      </w:r>
    </w:p>
    <w:p w:rsidR="00D9657C" w:rsidRPr="00202473" w:rsidRDefault="00D9657C" w:rsidP="00C006E0">
      <w:pPr>
        <w:spacing w:after="0" w:line="360" w:lineRule="auto"/>
        <w:ind w:left="360" w:right="-21"/>
        <w:jc w:val="both"/>
        <w:rPr>
          <w:rFonts w:ascii="Trebuchet MS" w:hAnsi="Trebuchet MS" w:cs="Tahoma"/>
          <w:b/>
          <w:sz w:val="24"/>
          <w:szCs w:val="24"/>
        </w:rPr>
      </w:pPr>
      <w:r w:rsidRPr="00202473">
        <w:rPr>
          <w:rFonts w:ascii="Trebuchet MS" w:hAnsi="Trebuchet MS" w:cs="Tahoma"/>
          <w:bCs/>
          <w:snapToGrid w:val="0"/>
          <w:sz w:val="24"/>
          <w:szCs w:val="24"/>
          <w:lang w:val="fr-FR"/>
        </w:rPr>
        <w:t xml:space="preserve">Sesuai dengan tema keunggulan yaitu menghasilkan SDM dengan kemampuan manajerial dan entrepreneur  dan sejalan dengan  upaya mencari jati diri dan keunggulan yang ditetapkan, Program Studi Manajemen mengembangkan Kurikulum Kewirausahaan yang menyiapkan lulusan yang memiliki jiwa kemandirian, inovasi dan kreativitas, kepemimpinan dan keberanian mengambil resiko. </w:t>
      </w:r>
      <w:r w:rsidRPr="00202473">
        <w:rPr>
          <w:rFonts w:ascii="Trebuchet MS" w:hAnsi="Trebuchet MS" w:cs="Tahoma"/>
          <w:bCs/>
          <w:snapToGrid w:val="0"/>
          <w:sz w:val="24"/>
          <w:szCs w:val="24"/>
          <w:lang w:val="sv-SE"/>
        </w:rPr>
        <w:t xml:space="preserve">Kurikulum ini didukung dengan metoda pembelajaran partisipatif, analitik dan problem solving. Mahasiswa memperoleh muatan pembelajaran kewirausahaan yang mencakup pembelajaran kelas, observasi bisnis, pengembangan ide bisnis, penyusunan rencana bisnis, praktik bisnis, dan penyusunan proposal bisnis untuk mendapatkan pendanaan penguatan modal.   Terangkai dengan kurikulum ini  mahasiswa secara langsung  melakukan praktik bisnis yang sebelumnya telah menyusun  </w:t>
      </w:r>
      <w:r w:rsidRPr="00202473">
        <w:rPr>
          <w:rFonts w:ascii="Trebuchet MS" w:hAnsi="Trebuchet MS" w:cs="Tahoma"/>
          <w:bCs/>
          <w:i/>
          <w:snapToGrid w:val="0"/>
          <w:sz w:val="24"/>
          <w:szCs w:val="24"/>
          <w:lang w:val="sv-SE"/>
        </w:rPr>
        <w:t>business plan</w:t>
      </w:r>
      <w:r w:rsidRPr="00202473">
        <w:rPr>
          <w:rFonts w:ascii="Trebuchet MS" w:hAnsi="Trebuchet MS" w:cs="Tahoma"/>
          <w:bCs/>
          <w:snapToGrid w:val="0"/>
          <w:sz w:val="24"/>
          <w:szCs w:val="24"/>
          <w:lang w:val="sv-SE"/>
        </w:rPr>
        <w:t xml:space="preserve"> dengan pendampingan tim dosen.  </w:t>
      </w:r>
    </w:p>
    <w:p w:rsidR="00D9657C" w:rsidRPr="00202473" w:rsidRDefault="00D9657C" w:rsidP="00D9657C">
      <w:pPr>
        <w:spacing w:after="0"/>
        <w:jc w:val="center"/>
        <w:rPr>
          <w:rFonts w:ascii="Trebuchet MS" w:hAnsi="Trebuchet MS" w:cs="Tahoma"/>
          <w:b/>
          <w:sz w:val="24"/>
          <w:szCs w:val="24"/>
        </w:rPr>
      </w:pPr>
      <w:r w:rsidRPr="00202473">
        <w:rPr>
          <w:rFonts w:ascii="Trebuchet MS" w:hAnsi="Trebuchet MS" w:cs="Tahoma"/>
          <w:b/>
          <w:sz w:val="24"/>
          <w:szCs w:val="24"/>
        </w:rPr>
        <w:t>MATA KULIAH PER SEMESTER</w:t>
      </w:r>
    </w:p>
    <w:p w:rsidR="00D9657C" w:rsidRPr="00202473" w:rsidRDefault="00D9657C" w:rsidP="00D9657C">
      <w:pPr>
        <w:spacing w:after="0"/>
        <w:jc w:val="center"/>
        <w:rPr>
          <w:rFonts w:ascii="Trebuchet MS" w:hAnsi="Trebuchet MS" w:cs="Tahoma"/>
          <w:b/>
          <w:sz w:val="24"/>
          <w:szCs w:val="24"/>
        </w:rPr>
      </w:pPr>
      <w:r w:rsidRPr="00202473">
        <w:rPr>
          <w:rFonts w:ascii="Trebuchet MS" w:hAnsi="Trebuchet MS" w:cs="Tahoma"/>
          <w:b/>
          <w:sz w:val="24"/>
          <w:szCs w:val="24"/>
        </w:rPr>
        <w:t>PROGRAM STUDI MANAJEMEN FAKULTAS EKONOMI UMY</w:t>
      </w:r>
    </w:p>
    <w:p w:rsidR="00C7227C" w:rsidRPr="00202473" w:rsidRDefault="00C7227C" w:rsidP="00D9657C">
      <w:pPr>
        <w:spacing w:after="0"/>
        <w:jc w:val="center"/>
        <w:rPr>
          <w:rFonts w:ascii="Trebuchet MS" w:hAnsi="Trebuchet MS" w:cs="Tahoma"/>
          <w:b/>
          <w:sz w:val="24"/>
          <w:szCs w:val="24"/>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700"/>
        <w:gridCol w:w="740"/>
        <w:gridCol w:w="2237"/>
        <w:gridCol w:w="567"/>
        <w:gridCol w:w="850"/>
        <w:gridCol w:w="993"/>
        <w:gridCol w:w="850"/>
      </w:tblGrid>
      <w:tr w:rsidR="00D9657C" w:rsidRPr="00202473" w:rsidTr="00A1540D">
        <w:tc>
          <w:tcPr>
            <w:tcW w:w="558"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NO</w:t>
            </w:r>
          </w:p>
        </w:tc>
        <w:tc>
          <w:tcPr>
            <w:tcW w:w="1260"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KODE MK</w:t>
            </w:r>
          </w:p>
        </w:tc>
        <w:tc>
          <w:tcPr>
            <w:tcW w:w="1440" w:type="dxa"/>
            <w:gridSpan w:val="2"/>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KOMPETENSI</w:t>
            </w:r>
          </w:p>
        </w:tc>
        <w:tc>
          <w:tcPr>
            <w:tcW w:w="2237"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SKS</w:t>
            </w:r>
          </w:p>
        </w:tc>
        <w:tc>
          <w:tcPr>
            <w:tcW w:w="2693" w:type="dxa"/>
            <w:gridSpan w:val="3"/>
            <w:shd w:val="clear" w:color="auto" w:fill="808080"/>
          </w:tcPr>
          <w:p w:rsidR="00D9657C" w:rsidRPr="00202473" w:rsidRDefault="00D9657C"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A1540D">
        <w:trPr>
          <w:trHeight w:val="177"/>
        </w:trPr>
        <w:tc>
          <w:tcPr>
            <w:tcW w:w="558"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p>
        </w:tc>
        <w:tc>
          <w:tcPr>
            <w:tcW w:w="1260"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p>
        </w:tc>
        <w:tc>
          <w:tcPr>
            <w:tcW w:w="1440" w:type="dxa"/>
            <w:gridSpan w:val="2"/>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p>
        </w:tc>
        <w:tc>
          <w:tcPr>
            <w:tcW w:w="2237"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p>
        </w:tc>
        <w:tc>
          <w:tcPr>
            <w:tcW w:w="567"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p>
        </w:tc>
        <w:tc>
          <w:tcPr>
            <w:tcW w:w="850"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TEORI</w:t>
            </w:r>
          </w:p>
        </w:tc>
        <w:tc>
          <w:tcPr>
            <w:tcW w:w="993"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PRAKTIK</w:t>
            </w:r>
          </w:p>
        </w:tc>
        <w:tc>
          <w:tcPr>
            <w:tcW w:w="850" w:type="dxa"/>
            <w:shd w:val="clear" w:color="auto" w:fill="808080"/>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JML</w:t>
            </w:r>
          </w:p>
        </w:tc>
      </w:tr>
      <w:tr w:rsidR="00D9657C" w:rsidRPr="00202473" w:rsidTr="00A1540D">
        <w:tc>
          <w:tcPr>
            <w:tcW w:w="6062" w:type="dxa"/>
            <w:gridSpan w:val="6"/>
          </w:tcPr>
          <w:p w:rsidR="00D9657C" w:rsidRPr="00202473" w:rsidRDefault="00D9657C"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PRA SEMESTER</w:t>
            </w:r>
          </w:p>
        </w:tc>
        <w:tc>
          <w:tcPr>
            <w:tcW w:w="85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993"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850" w:type="dxa"/>
          </w:tcPr>
          <w:p w:rsidR="00D9657C" w:rsidRPr="00202473" w:rsidRDefault="00D9657C" w:rsidP="00C006E0">
            <w:pPr>
              <w:spacing w:before="120" w:after="120" w:line="240" w:lineRule="auto"/>
              <w:jc w:val="both"/>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EFKP0001</w:t>
            </w:r>
          </w:p>
        </w:tc>
        <w:tc>
          <w:tcPr>
            <w:tcW w:w="70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2977" w:type="dxa"/>
            <w:gridSpan w:val="2"/>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Komputer Perkantoran*</w:t>
            </w:r>
          </w:p>
        </w:tc>
        <w:tc>
          <w:tcPr>
            <w:tcW w:w="567"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0</w:t>
            </w:r>
          </w:p>
        </w:tc>
        <w:tc>
          <w:tcPr>
            <w:tcW w:w="2693" w:type="dxa"/>
            <w:gridSpan w:val="3"/>
          </w:tcPr>
          <w:p w:rsidR="00D9657C" w:rsidRPr="00202473" w:rsidRDefault="00D9657C"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Sertifikat</w:t>
            </w:r>
          </w:p>
        </w:tc>
      </w:tr>
      <w:tr w:rsidR="00D9657C" w:rsidRPr="00202473" w:rsidTr="00A1540D">
        <w:tc>
          <w:tcPr>
            <w:tcW w:w="558"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EFPD0002</w:t>
            </w:r>
          </w:p>
        </w:tc>
        <w:tc>
          <w:tcPr>
            <w:tcW w:w="70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2977" w:type="dxa"/>
            <w:gridSpan w:val="2"/>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Pengembangan Diri (bridging)*</w:t>
            </w:r>
          </w:p>
        </w:tc>
        <w:tc>
          <w:tcPr>
            <w:tcW w:w="567"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0</w:t>
            </w:r>
          </w:p>
        </w:tc>
        <w:tc>
          <w:tcPr>
            <w:tcW w:w="2693" w:type="dxa"/>
            <w:gridSpan w:val="3"/>
          </w:tcPr>
          <w:p w:rsidR="00D9657C" w:rsidRPr="00202473" w:rsidRDefault="00D9657C"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Sertifikat</w:t>
            </w:r>
          </w:p>
        </w:tc>
      </w:tr>
      <w:tr w:rsidR="00D9657C" w:rsidRPr="00202473" w:rsidTr="00A1540D">
        <w:tc>
          <w:tcPr>
            <w:tcW w:w="558"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126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70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2977" w:type="dxa"/>
            <w:gridSpan w:val="2"/>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993" w:type="dxa"/>
          </w:tcPr>
          <w:p w:rsidR="00D9657C" w:rsidRPr="00202473" w:rsidRDefault="00D9657C" w:rsidP="00C006E0">
            <w:pPr>
              <w:spacing w:before="120" w:after="120" w:line="240" w:lineRule="auto"/>
              <w:jc w:val="both"/>
              <w:rPr>
                <w:rFonts w:ascii="Trebuchet MS" w:hAnsi="Trebuchet MS" w:cs="Tahoma"/>
                <w:b/>
                <w:sz w:val="18"/>
                <w:szCs w:val="18"/>
              </w:rPr>
            </w:pPr>
          </w:p>
        </w:tc>
        <w:tc>
          <w:tcPr>
            <w:tcW w:w="850" w:type="dxa"/>
          </w:tcPr>
          <w:p w:rsidR="00D9657C" w:rsidRPr="00202473" w:rsidRDefault="00D9657C" w:rsidP="00C006E0">
            <w:pPr>
              <w:spacing w:before="120" w:after="120" w:line="240" w:lineRule="auto"/>
              <w:jc w:val="both"/>
              <w:rPr>
                <w:rFonts w:ascii="Trebuchet MS" w:hAnsi="Trebuchet MS" w:cs="Tahoma"/>
                <w:b/>
                <w:sz w:val="18"/>
                <w:szCs w:val="18"/>
              </w:rPr>
            </w:pPr>
          </w:p>
        </w:tc>
      </w:tr>
    </w:tbl>
    <w:p w:rsidR="009D2FC2" w:rsidRPr="00202473" w:rsidRDefault="009D2FC2" w:rsidP="00A1540D">
      <w:pPr>
        <w:spacing w:after="0"/>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700"/>
        <w:gridCol w:w="740"/>
        <w:gridCol w:w="2237"/>
        <w:gridCol w:w="567"/>
        <w:gridCol w:w="850"/>
        <w:gridCol w:w="993"/>
        <w:gridCol w:w="850"/>
      </w:tblGrid>
      <w:tr w:rsidR="00D9657C" w:rsidRPr="00202473" w:rsidTr="00A1540D">
        <w:tc>
          <w:tcPr>
            <w:tcW w:w="558" w:type="dxa"/>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NO</w:t>
            </w:r>
          </w:p>
        </w:tc>
        <w:tc>
          <w:tcPr>
            <w:tcW w:w="1260" w:type="dxa"/>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KODE MK</w:t>
            </w:r>
          </w:p>
        </w:tc>
        <w:tc>
          <w:tcPr>
            <w:tcW w:w="1440" w:type="dxa"/>
            <w:gridSpan w:val="2"/>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KOMPETENSI</w:t>
            </w:r>
          </w:p>
        </w:tc>
        <w:tc>
          <w:tcPr>
            <w:tcW w:w="2237" w:type="dxa"/>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SKS</w:t>
            </w:r>
          </w:p>
        </w:tc>
        <w:tc>
          <w:tcPr>
            <w:tcW w:w="2693" w:type="dxa"/>
            <w:gridSpan w:val="3"/>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A1540D">
        <w:trPr>
          <w:trHeight w:val="161"/>
        </w:trPr>
        <w:tc>
          <w:tcPr>
            <w:tcW w:w="558" w:type="dxa"/>
            <w:shd w:val="clear" w:color="auto" w:fill="808080"/>
          </w:tcPr>
          <w:p w:rsidR="00D9657C" w:rsidRPr="00202473" w:rsidRDefault="00D9657C" w:rsidP="00C006E0">
            <w:pPr>
              <w:spacing w:before="120" w:after="120"/>
              <w:jc w:val="both"/>
              <w:rPr>
                <w:rFonts w:ascii="Trebuchet MS" w:hAnsi="Trebuchet MS" w:cs="Tahoma"/>
                <w:b/>
                <w:sz w:val="18"/>
                <w:szCs w:val="18"/>
              </w:rPr>
            </w:pPr>
          </w:p>
        </w:tc>
        <w:tc>
          <w:tcPr>
            <w:tcW w:w="1260" w:type="dxa"/>
            <w:shd w:val="clear" w:color="auto" w:fill="808080"/>
          </w:tcPr>
          <w:p w:rsidR="00D9657C" w:rsidRPr="00202473" w:rsidRDefault="00D9657C" w:rsidP="00C006E0">
            <w:pPr>
              <w:spacing w:before="120" w:after="120"/>
              <w:jc w:val="both"/>
              <w:rPr>
                <w:rFonts w:ascii="Trebuchet MS" w:hAnsi="Trebuchet MS" w:cs="Tahoma"/>
                <w:b/>
                <w:sz w:val="18"/>
                <w:szCs w:val="18"/>
              </w:rPr>
            </w:pPr>
          </w:p>
        </w:tc>
        <w:tc>
          <w:tcPr>
            <w:tcW w:w="1440" w:type="dxa"/>
            <w:gridSpan w:val="2"/>
            <w:shd w:val="clear" w:color="auto" w:fill="808080"/>
          </w:tcPr>
          <w:p w:rsidR="00D9657C" w:rsidRPr="00202473" w:rsidRDefault="00D9657C" w:rsidP="00C006E0">
            <w:pPr>
              <w:spacing w:before="120" w:after="120"/>
              <w:jc w:val="both"/>
              <w:rPr>
                <w:rFonts w:ascii="Trebuchet MS" w:hAnsi="Trebuchet MS" w:cs="Tahoma"/>
                <w:b/>
                <w:sz w:val="18"/>
                <w:szCs w:val="18"/>
              </w:rPr>
            </w:pPr>
          </w:p>
        </w:tc>
        <w:tc>
          <w:tcPr>
            <w:tcW w:w="2237" w:type="dxa"/>
            <w:shd w:val="clear" w:color="auto" w:fill="808080"/>
          </w:tcPr>
          <w:p w:rsidR="00D9657C" w:rsidRPr="00202473" w:rsidRDefault="00D9657C" w:rsidP="00C006E0">
            <w:pPr>
              <w:spacing w:before="120" w:after="120"/>
              <w:jc w:val="both"/>
              <w:rPr>
                <w:rFonts w:ascii="Trebuchet MS" w:hAnsi="Trebuchet MS" w:cs="Tahoma"/>
                <w:b/>
                <w:sz w:val="18"/>
                <w:szCs w:val="18"/>
              </w:rPr>
            </w:pPr>
          </w:p>
        </w:tc>
        <w:tc>
          <w:tcPr>
            <w:tcW w:w="567" w:type="dxa"/>
            <w:shd w:val="clear" w:color="auto" w:fill="808080"/>
          </w:tcPr>
          <w:p w:rsidR="00D9657C" w:rsidRPr="00202473" w:rsidRDefault="00D9657C" w:rsidP="00C006E0">
            <w:pPr>
              <w:spacing w:before="120" w:after="120"/>
              <w:jc w:val="center"/>
              <w:rPr>
                <w:rFonts w:ascii="Trebuchet MS" w:hAnsi="Trebuchet MS" w:cs="Tahoma"/>
                <w:b/>
                <w:sz w:val="18"/>
                <w:szCs w:val="18"/>
              </w:rPr>
            </w:pPr>
          </w:p>
        </w:tc>
        <w:tc>
          <w:tcPr>
            <w:tcW w:w="850"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TEORI</w:t>
            </w:r>
          </w:p>
        </w:tc>
        <w:tc>
          <w:tcPr>
            <w:tcW w:w="993"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PRAKTIK</w:t>
            </w:r>
          </w:p>
        </w:tc>
        <w:tc>
          <w:tcPr>
            <w:tcW w:w="850"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A1540D">
        <w:tc>
          <w:tcPr>
            <w:tcW w:w="6062" w:type="dxa"/>
            <w:gridSpan w:val="6"/>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SEMESTER I</w:t>
            </w:r>
          </w:p>
        </w:tc>
        <w:tc>
          <w:tcPr>
            <w:tcW w:w="850" w:type="dxa"/>
          </w:tcPr>
          <w:p w:rsidR="00D9657C" w:rsidRPr="00202473" w:rsidRDefault="00D9657C" w:rsidP="00C006E0">
            <w:pPr>
              <w:spacing w:before="120" w:after="120"/>
              <w:jc w:val="center"/>
              <w:rPr>
                <w:rFonts w:ascii="Trebuchet MS" w:hAnsi="Trebuchet MS" w:cs="Tahoma"/>
                <w:b/>
                <w:sz w:val="18"/>
                <w:szCs w:val="18"/>
              </w:rPr>
            </w:pPr>
          </w:p>
        </w:tc>
        <w:tc>
          <w:tcPr>
            <w:tcW w:w="993"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EFKU1107</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KU-1</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Matematika Bisnis</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EMKU1106</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KU-1</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Manajemen  &amp; Bisnis</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3</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EFKP2103</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KU-2</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Bahasa Inggris 1</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PPB</w:t>
            </w:r>
          </w:p>
        </w:tc>
        <w:tc>
          <w:tcPr>
            <w:tcW w:w="993"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4</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EFKU2104</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KU-2</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Ekonomi Pengantar</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5</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EAKU2101</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KU-2</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Akuntansi Pengantar &amp; Biaya</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6</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EUKP3108</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KP-3</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Aqidah &amp; Akhlak</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7</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EFKP3102</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KP-3</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BTA</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LPPI</w:t>
            </w:r>
          </w:p>
        </w:tc>
        <w:tc>
          <w:tcPr>
            <w:tcW w:w="993"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9</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EUKL1109</w:t>
            </w:r>
          </w:p>
        </w:tc>
        <w:tc>
          <w:tcPr>
            <w:tcW w:w="70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KL-1</w:t>
            </w:r>
          </w:p>
        </w:tc>
        <w:tc>
          <w:tcPr>
            <w:tcW w:w="2977" w:type="dxa"/>
            <w:gridSpan w:val="2"/>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Pancasila</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993"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p>
        </w:tc>
        <w:tc>
          <w:tcPr>
            <w:tcW w:w="700" w:type="dxa"/>
          </w:tcPr>
          <w:p w:rsidR="00D9657C" w:rsidRPr="00202473" w:rsidRDefault="00D9657C" w:rsidP="00C006E0">
            <w:pPr>
              <w:spacing w:before="120" w:after="120"/>
              <w:jc w:val="both"/>
              <w:rPr>
                <w:rFonts w:ascii="Trebuchet MS" w:hAnsi="Trebuchet MS" w:cs="Tahoma"/>
                <w:b/>
                <w:sz w:val="18"/>
                <w:szCs w:val="18"/>
              </w:rPr>
            </w:pPr>
          </w:p>
        </w:tc>
        <w:tc>
          <w:tcPr>
            <w:tcW w:w="2977" w:type="dxa"/>
            <w:gridSpan w:val="2"/>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21</w:t>
            </w:r>
          </w:p>
        </w:tc>
        <w:tc>
          <w:tcPr>
            <w:tcW w:w="850" w:type="dxa"/>
          </w:tcPr>
          <w:p w:rsidR="00D9657C" w:rsidRPr="00202473" w:rsidRDefault="00D9657C" w:rsidP="00C006E0">
            <w:pPr>
              <w:spacing w:before="120" w:after="120"/>
              <w:jc w:val="center"/>
              <w:rPr>
                <w:rFonts w:ascii="Trebuchet MS" w:hAnsi="Trebuchet MS" w:cs="Tahoma"/>
                <w:b/>
                <w:sz w:val="18"/>
                <w:szCs w:val="18"/>
              </w:rPr>
            </w:pPr>
          </w:p>
        </w:tc>
        <w:tc>
          <w:tcPr>
            <w:tcW w:w="993"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p>
        </w:tc>
      </w:tr>
    </w:tbl>
    <w:p w:rsidR="00D9657C" w:rsidRPr="00202473" w:rsidRDefault="00D9657C" w:rsidP="00D9657C">
      <w:pPr>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842"/>
        <w:gridCol w:w="2977"/>
        <w:gridCol w:w="567"/>
        <w:gridCol w:w="850"/>
        <w:gridCol w:w="992"/>
        <w:gridCol w:w="709"/>
      </w:tblGrid>
      <w:tr w:rsidR="00D9657C" w:rsidRPr="00202473" w:rsidTr="00A1540D">
        <w:tc>
          <w:tcPr>
            <w:tcW w:w="558" w:type="dxa"/>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NO</w:t>
            </w:r>
          </w:p>
        </w:tc>
        <w:tc>
          <w:tcPr>
            <w:tcW w:w="1260" w:type="dxa"/>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KODE MK</w:t>
            </w:r>
          </w:p>
        </w:tc>
        <w:tc>
          <w:tcPr>
            <w:tcW w:w="842" w:type="dxa"/>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KOMPETENSI</w:t>
            </w:r>
          </w:p>
        </w:tc>
        <w:tc>
          <w:tcPr>
            <w:tcW w:w="2977" w:type="dxa"/>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A1540D">
        <w:trPr>
          <w:trHeight w:val="161"/>
        </w:trPr>
        <w:tc>
          <w:tcPr>
            <w:tcW w:w="558" w:type="dxa"/>
            <w:shd w:val="clear" w:color="auto" w:fill="808080"/>
          </w:tcPr>
          <w:p w:rsidR="00D9657C" w:rsidRPr="00202473" w:rsidRDefault="00D9657C" w:rsidP="00D9657C">
            <w:pPr>
              <w:spacing w:before="120" w:after="120"/>
              <w:jc w:val="both"/>
              <w:rPr>
                <w:rFonts w:ascii="Trebuchet MS" w:hAnsi="Trebuchet MS" w:cs="Tahoma"/>
                <w:b/>
                <w:sz w:val="18"/>
                <w:szCs w:val="18"/>
              </w:rPr>
            </w:pPr>
          </w:p>
        </w:tc>
        <w:tc>
          <w:tcPr>
            <w:tcW w:w="1260" w:type="dxa"/>
            <w:shd w:val="clear" w:color="auto" w:fill="808080"/>
          </w:tcPr>
          <w:p w:rsidR="00D9657C" w:rsidRPr="00202473" w:rsidRDefault="00D9657C" w:rsidP="00D9657C">
            <w:pPr>
              <w:spacing w:before="120" w:after="120"/>
              <w:jc w:val="both"/>
              <w:rPr>
                <w:rFonts w:ascii="Trebuchet MS" w:hAnsi="Trebuchet MS" w:cs="Tahoma"/>
                <w:b/>
                <w:sz w:val="18"/>
                <w:szCs w:val="18"/>
              </w:rPr>
            </w:pPr>
          </w:p>
        </w:tc>
        <w:tc>
          <w:tcPr>
            <w:tcW w:w="842" w:type="dxa"/>
            <w:shd w:val="clear" w:color="auto" w:fill="808080"/>
          </w:tcPr>
          <w:p w:rsidR="00D9657C" w:rsidRPr="00202473" w:rsidRDefault="00D9657C" w:rsidP="00D9657C">
            <w:pPr>
              <w:spacing w:before="120" w:after="120"/>
              <w:jc w:val="both"/>
              <w:rPr>
                <w:rFonts w:ascii="Trebuchet MS" w:hAnsi="Trebuchet MS" w:cs="Tahoma"/>
                <w:b/>
                <w:sz w:val="18"/>
                <w:szCs w:val="18"/>
              </w:rPr>
            </w:pPr>
          </w:p>
        </w:tc>
        <w:tc>
          <w:tcPr>
            <w:tcW w:w="2977" w:type="dxa"/>
            <w:shd w:val="clear" w:color="auto" w:fill="808080"/>
          </w:tcPr>
          <w:p w:rsidR="00D9657C" w:rsidRPr="00202473" w:rsidRDefault="00D9657C" w:rsidP="00D9657C">
            <w:pPr>
              <w:spacing w:before="120" w:after="120"/>
              <w:jc w:val="both"/>
              <w:rPr>
                <w:rFonts w:ascii="Trebuchet MS" w:hAnsi="Trebuchet MS" w:cs="Tahoma"/>
                <w:b/>
                <w:sz w:val="18"/>
                <w:szCs w:val="18"/>
              </w:rPr>
            </w:pPr>
          </w:p>
        </w:tc>
        <w:tc>
          <w:tcPr>
            <w:tcW w:w="567" w:type="dxa"/>
            <w:shd w:val="clear" w:color="auto" w:fill="808080"/>
          </w:tcPr>
          <w:p w:rsidR="00D9657C" w:rsidRPr="00202473" w:rsidRDefault="00D9657C" w:rsidP="00D9657C">
            <w:pPr>
              <w:spacing w:before="120" w:after="120"/>
              <w:jc w:val="center"/>
              <w:rPr>
                <w:rFonts w:ascii="Trebuchet MS" w:hAnsi="Trebuchet MS" w:cs="Tahoma"/>
                <w:b/>
                <w:sz w:val="18"/>
                <w:szCs w:val="18"/>
              </w:rPr>
            </w:pPr>
          </w:p>
        </w:tc>
        <w:tc>
          <w:tcPr>
            <w:tcW w:w="850"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A1540D">
        <w:tc>
          <w:tcPr>
            <w:tcW w:w="6204" w:type="dxa"/>
            <w:gridSpan w:val="5"/>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SEMESTER II</w:t>
            </w:r>
          </w:p>
        </w:tc>
        <w:tc>
          <w:tcPr>
            <w:tcW w:w="850" w:type="dxa"/>
          </w:tcPr>
          <w:p w:rsidR="00D9657C" w:rsidRPr="00202473" w:rsidRDefault="00D9657C" w:rsidP="00D9657C">
            <w:pPr>
              <w:spacing w:before="120" w:after="120"/>
              <w:jc w:val="center"/>
              <w:rPr>
                <w:rFonts w:ascii="Trebuchet MS" w:hAnsi="Trebuchet MS" w:cs="Tahoma"/>
                <w:b/>
                <w:sz w:val="18"/>
                <w:szCs w:val="18"/>
              </w:rPr>
            </w:pPr>
          </w:p>
        </w:tc>
        <w:tc>
          <w:tcPr>
            <w:tcW w:w="992" w:type="dxa"/>
          </w:tcPr>
          <w:p w:rsidR="00D9657C" w:rsidRPr="00202473" w:rsidRDefault="00D9657C" w:rsidP="00D9657C">
            <w:pPr>
              <w:spacing w:before="120" w:after="120"/>
              <w:jc w:val="center"/>
              <w:rPr>
                <w:rFonts w:ascii="Trebuchet MS" w:hAnsi="Trebuchet MS" w:cs="Tahoma"/>
                <w:b/>
                <w:sz w:val="18"/>
                <w:szCs w:val="18"/>
              </w:rPr>
            </w:pPr>
          </w:p>
        </w:tc>
        <w:tc>
          <w:tcPr>
            <w:tcW w:w="709" w:type="dxa"/>
          </w:tcPr>
          <w:p w:rsidR="00D9657C" w:rsidRPr="00202473" w:rsidRDefault="00D9657C" w:rsidP="00D9657C">
            <w:pPr>
              <w:spacing w:before="120" w:after="120"/>
              <w:jc w:val="center"/>
              <w:rPr>
                <w:rFonts w:ascii="Trebuchet MS" w:hAnsi="Trebuchet MS" w:cs="Tahoma"/>
                <w:b/>
                <w:sz w:val="18"/>
                <w:szCs w:val="18"/>
              </w:rPr>
            </w:pPr>
          </w:p>
        </w:tc>
      </w:tr>
      <w:tr w:rsidR="00D9657C" w:rsidRPr="00202473" w:rsidTr="00A1540D">
        <w:tc>
          <w:tcPr>
            <w:tcW w:w="558" w:type="dxa"/>
            <w:shd w:val="clear" w:color="auto" w:fill="FFFFFF"/>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1</w:t>
            </w:r>
          </w:p>
        </w:tc>
        <w:tc>
          <w:tcPr>
            <w:tcW w:w="1260" w:type="dxa"/>
            <w:shd w:val="clear" w:color="auto" w:fill="FFFFFF"/>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EMKU1101</w:t>
            </w:r>
          </w:p>
        </w:tc>
        <w:tc>
          <w:tcPr>
            <w:tcW w:w="842" w:type="dxa"/>
            <w:shd w:val="clear" w:color="auto" w:fill="FFFFFF"/>
          </w:tcPr>
          <w:p w:rsidR="00D9657C" w:rsidRPr="00202473" w:rsidRDefault="00D9657C" w:rsidP="00D9657C">
            <w:pPr>
              <w:spacing w:before="120" w:after="120"/>
              <w:jc w:val="center"/>
              <w:rPr>
                <w:rFonts w:ascii="Trebuchet MS" w:hAnsi="Trebuchet MS" w:cs="Tahoma"/>
                <w:b/>
                <w:sz w:val="18"/>
                <w:szCs w:val="18"/>
              </w:rPr>
            </w:pPr>
          </w:p>
        </w:tc>
        <w:tc>
          <w:tcPr>
            <w:tcW w:w="2977" w:type="dxa"/>
            <w:shd w:val="clear" w:color="auto" w:fill="FFFFFF"/>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Bahasa Indonesia</w:t>
            </w:r>
          </w:p>
        </w:tc>
        <w:tc>
          <w:tcPr>
            <w:tcW w:w="567" w:type="dxa"/>
            <w:shd w:val="clear" w:color="auto" w:fill="FFFFFF"/>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850" w:type="dxa"/>
            <w:shd w:val="clear" w:color="auto" w:fill="FFFFFF"/>
          </w:tcPr>
          <w:p w:rsidR="00D9657C" w:rsidRPr="00202473" w:rsidRDefault="00D9657C" w:rsidP="00D9657C">
            <w:pPr>
              <w:spacing w:before="120" w:after="120"/>
              <w:jc w:val="center"/>
              <w:rPr>
                <w:rFonts w:ascii="Trebuchet MS" w:hAnsi="Trebuchet MS" w:cs="Tahoma"/>
                <w:b/>
                <w:sz w:val="18"/>
                <w:szCs w:val="18"/>
              </w:rPr>
            </w:pPr>
          </w:p>
        </w:tc>
        <w:tc>
          <w:tcPr>
            <w:tcW w:w="992" w:type="dxa"/>
            <w:shd w:val="clear" w:color="auto" w:fill="FFFFFF"/>
          </w:tcPr>
          <w:p w:rsidR="00D9657C" w:rsidRPr="00202473" w:rsidRDefault="00D9657C" w:rsidP="00D9657C">
            <w:pPr>
              <w:spacing w:before="120" w:after="120"/>
              <w:jc w:val="center"/>
              <w:rPr>
                <w:rFonts w:ascii="Trebuchet MS" w:hAnsi="Trebuchet MS" w:cs="Tahoma"/>
                <w:b/>
                <w:sz w:val="18"/>
                <w:szCs w:val="18"/>
              </w:rPr>
            </w:pPr>
          </w:p>
        </w:tc>
        <w:tc>
          <w:tcPr>
            <w:tcW w:w="709" w:type="dxa"/>
            <w:shd w:val="clear" w:color="auto" w:fill="FFFFFF"/>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EMKU2205</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KU-2</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Sistem Informasi Manajemen</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3</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EMKU3204</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KU-3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Metode Kuantitatif Pengambilan Keputusan (MKPK)*</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4</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EMKU4202</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KU-4</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Kewirausahaan</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5</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EMKU4206</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KU-4</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Statistika*</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5</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5</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6</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EFKP2201</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KP-2</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Bahasa Inggris 2</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PBB</w:t>
            </w:r>
          </w:p>
        </w:tc>
        <w:tc>
          <w:tcPr>
            <w:tcW w:w="992" w:type="dxa"/>
          </w:tcPr>
          <w:p w:rsidR="00D9657C" w:rsidRPr="00202473" w:rsidRDefault="00D9657C" w:rsidP="00D9657C">
            <w:pPr>
              <w:spacing w:before="120" w:after="120"/>
              <w:jc w:val="center"/>
              <w:rPr>
                <w:rFonts w:ascii="Trebuchet MS" w:hAnsi="Trebuchet MS" w:cs="Tahoma"/>
                <w:b/>
                <w:sz w:val="18"/>
                <w:szCs w:val="18"/>
              </w:rPr>
            </w:pP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7</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EUKP3105</w:t>
            </w:r>
          </w:p>
        </w:tc>
        <w:tc>
          <w:tcPr>
            <w:tcW w:w="84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KP-3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Kemuhammadiyahan</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p>
        </w:tc>
        <w:tc>
          <w:tcPr>
            <w:tcW w:w="1260" w:type="dxa"/>
          </w:tcPr>
          <w:p w:rsidR="00D9657C" w:rsidRPr="00202473" w:rsidRDefault="00D9657C" w:rsidP="00D9657C">
            <w:pPr>
              <w:spacing w:before="120" w:after="120"/>
              <w:jc w:val="both"/>
              <w:rPr>
                <w:rFonts w:ascii="Trebuchet MS" w:hAnsi="Trebuchet MS" w:cs="Tahoma"/>
                <w:b/>
                <w:sz w:val="18"/>
                <w:szCs w:val="18"/>
              </w:rPr>
            </w:pPr>
          </w:p>
        </w:tc>
        <w:tc>
          <w:tcPr>
            <w:tcW w:w="842" w:type="dxa"/>
          </w:tcPr>
          <w:p w:rsidR="00D9657C" w:rsidRPr="00202473" w:rsidRDefault="00D9657C" w:rsidP="00D9657C">
            <w:pPr>
              <w:spacing w:before="120" w:after="120"/>
              <w:jc w:val="both"/>
              <w:rPr>
                <w:rFonts w:ascii="Trebuchet MS" w:hAnsi="Trebuchet MS" w:cs="Tahoma"/>
                <w:b/>
                <w:sz w:val="18"/>
                <w:szCs w:val="18"/>
              </w:rPr>
            </w:pPr>
          </w:p>
        </w:tc>
        <w:tc>
          <w:tcPr>
            <w:tcW w:w="297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23</w:t>
            </w:r>
          </w:p>
        </w:tc>
        <w:tc>
          <w:tcPr>
            <w:tcW w:w="850" w:type="dxa"/>
          </w:tcPr>
          <w:p w:rsidR="00D9657C" w:rsidRPr="00202473" w:rsidRDefault="00D9657C" w:rsidP="00D9657C">
            <w:pPr>
              <w:spacing w:before="120" w:after="120"/>
              <w:jc w:val="center"/>
              <w:rPr>
                <w:rFonts w:ascii="Trebuchet MS" w:hAnsi="Trebuchet MS" w:cs="Tahoma"/>
                <w:b/>
                <w:sz w:val="18"/>
                <w:szCs w:val="18"/>
              </w:rPr>
            </w:pPr>
          </w:p>
        </w:tc>
        <w:tc>
          <w:tcPr>
            <w:tcW w:w="992" w:type="dxa"/>
          </w:tcPr>
          <w:p w:rsidR="00D9657C" w:rsidRPr="00202473" w:rsidRDefault="00D9657C" w:rsidP="00D9657C">
            <w:pPr>
              <w:spacing w:before="120" w:after="120"/>
              <w:jc w:val="center"/>
              <w:rPr>
                <w:rFonts w:ascii="Trebuchet MS" w:hAnsi="Trebuchet MS" w:cs="Tahoma"/>
                <w:b/>
                <w:sz w:val="18"/>
                <w:szCs w:val="18"/>
              </w:rPr>
            </w:pPr>
          </w:p>
        </w:tc>
        <w:tc>
          <w:tcPr>
            <w:tcW w:w="709" w:type="dxa"/>
          </w:tcPr>
          <w:p w:rsidR="00D9657C" w:rsidRPr="00202473" w:rsidRDefault="00D9657C" w:rsidP="00D9657C">
            <w:pPr>
              <w:spacing w:before="120" w:after="120"/>
              <w:jc w:val="center"/>
              <w:rPr>
                <w:rFonts w:ascii="Trebuchet MS" w:hAnsi="Trebuchet MS" w:cs="Tahoma"/>
                <w:b/>
                <w:sz w:val="18"/>
                <w:szCs w:val="18"/>
              </w:rPr>
            </w:pPr>
          </w:p>
        </w:tc>
      </w:tr>
    </w:tbl>
    <w:p w:rsidR="00D9657C" w:rsidRPr="00202473" w:rsidRDefault="00D9657C" w:rsidP="00D9657C">
      <w:pPr>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842"/>
        <w:gridCol w:w="2977"/>
        <w:gridCol w:w="567"/>
        <w:gridCol w:w="850"/>
        <w:gridCol w:w="992"/>
        <w:gridCol w:w="709"/>
      </w:tblGrid>
      <w:tr w:rsidR="00D9657C" w:rsidRPr="00202473" w:rsidTr="00A1540D">
        <w:tc>
          <w:tcPr>
            <w:tcW w:w="558" w:type="dxa"/>
            <w:vMerge w:val="restart"/>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lastRenderedPageBreak/>
              <w:t>NO</w:t>
            </w:r>
          </w:p>
        </w:tc>
        <w:tc>
          <w:tcPr>
            <w:tcW w:w="1260" w:type="dxa"/>
            <w:vMerge w:val="restart"/>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KODE MK</w:t>
            </w:r>
          </w:p>
        </w:tc>
        <w:tc>
          <w:tcPr>
            <w:tcW w:w="842" w:type="dxa"/>
            <w:vMerge w:val="restart"/>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KOMPETENSI</w:t>
            </w:r>
          </w:p>
        </w:tc>
        <w:tc>
          <w:tcPr>
            <w:tcW w:w="2977" w:type="dxa"/>
            <w:vMerge w:val="restart"/>
            <w:shd w:val="clear" w:color="auto" w:fill="808080"/>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vMerge w:val="restart"/>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A1540D">
        <w:trPr>
          <w:trHeight w:val="161"/>
        </w:trPr>
        <w:tc>
          <w:tcPr>
            <w:tcW w:w="558" w:type="dxa"/>
            <w:vMerge/>
          </w:tcPr>
          <w:p w:rsidR="00D9657C" w:rsidRPr="00202473" w:rsidRDefault="00D9657C" w:rsidP="00D9657C">
            <w:pPr>
              <w:spacing w:before="120" w:after="120"/>
              <w:jc w:val="both"/>
              <w:rPr>
                <w:rFonts w:ascii="Trebuchet MS" w:hAnsi="Trebuchet MS" w:cs="Tahoma"/>
                <w:b/>
                <w:sz w:val="18"/>
                <w:szCs w:val="18"/>
              </w:rPr>
            </w:pPr>
          </w:p>
        </w:tc>
        <w:tc>
          <w:tcPr>
            <w:tcW w:w="1260" w:type="dxa"/>
            <w:vMerge/>
          </w:tcPr>
          <w:p w:rsidR="00D9657C" w:rsidRPr="00202473" w:rsidRDefault="00D9657C" w:rsidP="00D9657C">
            <w:pPr>
              <w:spacing w:before="120" w:after="120"/>
              <w:jc w:val="both"/>
              <w:rPr>
                <w:rFonts w:ascii="Trebuchet MS" w:hAnsi="Trebuchet MS" w:cs="Tahoma"/>
                <w:b/>
                <w:sz w:val="18"/>
                <w:szCs w:val="18"/>
              </w:rPr>
            </w:pPr>
          </w:p>
        </w:tc>
        <w:tc>
          <w:tcPr>
            <w:tcW w:w="842" w:type="dxa"/>
            <w:vMerge/>
          </w:tcPr>
          <w:p w:rsidR="00D9657C" w:rsidRPr="00202473" w:rsidRDefault="00D9657C" w:rsidP="00D9657C">
            <w:pPr>
              <w:spacing w:before="120" w:after="120"/>
              <w:jc w:val="both"/>
              <w:rPr>
                <w:rFonts w:ascii="Trebuchet MS" w:hAnsi="Trebuchet MS" w:cs="Tahoma"/>
                <w:b/>
                <w:sz w:val="18"/>
                <w:szCs w:val="18"/>
              </w:rPr>
            </w:pPr>
          </w:p>
        </w:tc>
        <w:tc>
          <w:tcPr>
            <w:tcW w:w="2977" w:type="dxa"/>
            <w:vMerge/>
          </w:tcPr>
          <w:p w:rsidR="00D9657C" w:rsidRPr="00202473" w:rsidRDefault="00D9657C" w:rsidP="00D9657C">
            <w:pPr>
              <w:spacing w:before="120" w:after="120"/>
              <w:jc w:val="both"/>
              <w:rPr>
                <w:rFonts w:ascii="Trebuchet MS" w:hAnsi="Trebuchet MS" w:cs="Tahoma"/>
                <w:b/>
                <w:sz w:val="18"/>
                <w:szCs w:val="18"/>
              </w:rPr>
            </w:pPr>
          </w:p>
        </w:tc>
        <w:tc>
          <w:tcPr>
            <w:tcW w:w="567" w:type="dxa"/>
            <w:vMerge/>
          </w:tcPr>
          <w:p w:rsidR="00D9657C" w:rsidRPr="00202473" w:rsidRDefault="00D9657C" w:rsidP="00D9657C">
            <w:pPr>
              <w:spacing w:before="120" w:after="120"/>
              <w:jc w:val="center"/>
              <w:rPr>
                <w:rFonts w:ascii="Trebuchet MS" w:hAnsi="Trebuchet MS" w:cs="Tahoma"/>
                <w:b/>
                <w:sz w:val="18"/>
                <w:szCs w:val="18"/>
              </w:rPr>
            </w:pPr>
          </w:p>
        </w:tc>
        <w:tc>
          <w:tcPr>
            <w:tcW w:w="850"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A1540D">
        <w:tc>
          <w:tcPr>
            <w:tcW w:w="6204" w:type="dxa"/>
            <w:gridSpan w:val="5"/>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SEMESTER III</w:t>
            </w:r>
          </w:p>
        </w:tc>
        <w:tc>
          <w:tcPr>
            <w:tcW w:w="850" w:type="dxa"/>
          </w:tcPr>
          <w:p w:rsidR="00D9657C" w:rsidRPr="00202473" w:rsidRDefault="00D9657C" w:rsidP="00D9657C">
            <w:pPr>
              <w:spacing w:before="120" w:after="120"/>
              <w:jc w:val="center"/>
              <w:rPr>
                <w:rFonts w:ascii="Trebuchet MS" w:hAnsi="Trebuchet MS" w:cs="Tahoma"/>
                <w:b/>
                <w:sz w:val="18"/>
                <w:szCs w:val="18"/>
              </w:rPr>
            </w:pPr>
          </w:p>
        </w:tc>
        <w:tc>
          <w:tcPr>
            <w:tcW w:w="992" w:type="dxa"/>
          </w:tcPr>
          <w:p w:rsidR="00D9657C" w:rsidRPr="00202473" w:rsidRDefault="00D9657C" w:rsidP="00D9657C">
            <w:pPr>
              <w:spacing w:before="120" w:after="120"/>
              <w:jc w:val="center"/>
              <w:rPr>
                <w:rFonts w:ascii="Trebuchet MS" w:hAnsi="Trebuchet MS" w:cs="Tahoma"/>
                <w:b/>
                <w:sz w:val="18"/>
                <w:szCs w:val="18"/>
              </w:rPr>
            </w:pPr>
          </w:p>
        </w:tc>
        <w:tc>
          <w:tcPr>
            <w:tcW w:w="709" w:type="dxa"/>
          </w:tcPr>
          <w:p w:rsidR="00D9657C" w:rsidRPr="00202473" w:rsidRDefault="00D9657C" w:rsidP="00D9657C">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EMKU3304</w:t>
            </w:r>
          </w:p>
        </w:tc>
        <w:tc>
          <w:tcPr>
            <w:tcW w:w="842"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KU-3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Manajemen SDM</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EMKU3303</w:t>
            </w:r>
          </w:p>
        </w:tc>
        <w:tc>
          <w:tcPr>
            <w:tcW w:w="842"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KU-3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Manajemen Pemasaran</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3</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EMKU3302</w:t>
            </w:r>
          </w:p>
        </w:tc>
        <w:tc>
          <w:tcPr>
            <w:tcW w:w="842"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KU-3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Manajemen Operasi</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4</w:t>
            </w:r>
          </w:p>
        </w:tc>
        <w:tc>
          <w:tcPr>
            <w:tcW w:w="1260"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EMKU3301</w:t>
            </w:r>
          </w:p>
        </w:tc>
        <w:tc>
          <w:tcPr>
            <w:tcW w:w="842"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KU-3</w:t>
            </w:r>
          </w:p>
        </w:tc>
        <w:tc>
          <w:tcPr>
            <w:tcW w:w="2977" w:type="dxa"/>
          </w:tcPr>
          <w:p w:rsidR="00D9657C" w:rsidRPr="00202473" w:rsidRDefault="00D9657C" w:rsidP="00D9657C">
            <w:pPr>
              <w:spacing w:before="120" w:after="120"/>
              <w:jc w:val="both"/>
              <w:rPr>
                <w:rFonts w:ascii="Trebuchet MS" w:hAnsi="Trebuchet MS" w:cs="Tahoma"/>
                <w:b/>
                <w:sz w:val="18"/>
                <w:szCs w:val="18"/>
              </w:rPr>
            </w:pPr>
            <w:r w:rsidRPr="00202473">
              <w:rPr>
                <w:rFonts w:ascii="Trebuchet MS" w:hAnsi="Trebuchet MS" w:cs="Tahoma"/>
                <w:b/>
                <w:sz w:val="18"/>
                <w:szCs w:val="18"/>
              </w:rPr>
              <w:t>Manajemen Keuangan</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D9657C">
            <w:pPr>
              <w:spacing w:before="120" w:after="120"/>
              <w:jc w:val="both"/>
              <w:rPr>
                <w:rFonts w:ascii="Trebuchet MS" w:hAnsi="Trebuchet MS" w:cs="Tahoma"/>
                <w:b/>
                <w:sz w:val="18"/>
                <w:szCs w:val="18"/>
              </w:rPr>
            </w:pPr>
          </w:p>
        </w:tc>
        <w:tc>
          <w:tcPr>
            <w:tcW w:w="1260" w:type="dxa"/>
          </w:tcPr>
          <w:p w:rsidR="00D9657C" w:rsidRPr="00202473" w:rsidRDefault="00D9657C" w:rsidP="00D9657C">
            <w:pPr>
              <w:spacing w:before="120" w:after="120"/>
              <w:jc w:val="both"/>
              <w:rPr>
                <w:rFonts w:ascii="Trebuchet MS" w:hAnsi="Trebuchet MS" w:cs="Tahoma"/>
                <w:b/>
                <w:sz w:val="18"/>
                <w:szCs w:val="18"/>
              </w:rPr>
            </w:pPr>
          </w:p>
        </w:tc>
        <w:tc>
          <w:tcPr>
            <w:tcW w:w="842" w:type="dxa"/>
          </w:tcPr>
          <w:p w:rsidR="00D9657C" w:rsidRPr="00202473" w:rsidRDefault="00D9657C" w:rsidP="00D9657C">
            <w:pPr>
              <w:spacing w:before="120" w:after="120"/>
              <w:jc w:val="both"/>
              <w:rPr>
                <w:rFonts w:ascii="Trebuchet MS" w:hAnsi="Trebuchet MS" w:cs="Tahoma"/>
                <w:b/>
                <w:sz w:val="18"/>
                <w:szCs w:val="18"/>
              </w:rPr>
            </w:pPr>
          </w:p>
        </w:tc>
        <w:tc>
          <w:tcPr>
            <w:tcW w:w="297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D9657C">
            <w:pPr>
              <w:spacing w:before="120" w:after="120"/>
              <w:jc w:val="center"/>
              <w:rPr>
                <w:rFonts w:ascii="Trebuchet MS" w:hAnsi="Trebuchet MS" w:cs="Tahoma"/>
                <w:b/>
                <w:sz w:val="18"/>
                <w:szCs w:val="18"/>
              </w:rPr>
            </w:pPr>
            <w:r w:rsidRPr="00202473">
              <w:rPr>
                <w:rFonts w:ascii="Trebuchet MS" w:hAnsi="Trebuchet MS" w:cs="Tahoma"/>
                <w:b/>
                <w:sz w:val="18"/>
                <w:szCs w:val="18"/>
              </w:rPr>
              <w:t>24</w:t>
            </w:r>
          </w:p>
        </w:tc>
        <w:tc>
          <w:tcPr>
            <w:tcW w:w="850" w:type="dxa"/>
          </w:tcPr>
          <w:p w:rsidR="00D9657C" w:rsidRPr="00202473" w:rsidRDefault="00D9657C" w:rsidP="00D9657C">
            <w:pPr>
              <w:spacing w:before="120" w:after="120"/>
              <w:jc w:val="center"/>
              <w:rPr>
                <w:rFonts w:ascii="Trebuchet MS" w:hAnsi="Trebuchet MS" w:cs="Tahoma"/>
                <w:b/>
                <w:sz w:val="18"/>
                <w:szCs w:val="18"/>
              </w:rPr>
            </w:pPr>
          </w:p>
        </w:tc>
        <w:tc>
          <w:tcPr>
            <w:tcW w:w="992" w:type="dxa"/>
          </w:tcPr>
          <w:p w:rsidR="00D9657C" w:rsidRPr="00202473" w:rsidRDefault="00D9657C" w:rsidP="00D9657C">
            <w:pPr>
              <w:spacing w:before="120" w:after="120"/>
              <w:jc w:val="center"/>
              <w:rPr>
                <w:rFonts w:ascii="Trebuchet MS" w:hAnsi="Trebuchet MS" w:cs="Tahoma"/>
                <w:b/>
                <w:sz w:val="18"/>
                <w:szCs w:val="18"/>
              </w:rPr>
            </w:pPr>
          </w:p>
        </w:tc>
        <w:tc>
          <w:tcPr>
            <w:tcW w:w="709" w:type="dxa"/>
          </w:tcPr>
          <w:p w:rsidR="00D9657C" w:rsidRPr="00202473" w:rsidRDefault="00D9657C" w:rsidP="00D9657C">
            <w:pPr>
              <w:spacing w:before="120" w:after="120"/>
              <w:jc w:val="center"/>
              <w:rPr>
                <w:rFonts w:ascii="Trebuchet MS" w:hAnsi="Trebuchet MS" w:cs="Tahoma"/>
                <w:b/>
                <w:sz w:val="18"/>
                <w:szCs w:val="18"/>
              </w:rPr>
            </w:pPr>
          </w:p>
        </w:tc>
      </w:tr>
    </w:tbl>
    <w:p w:rsidR="00027395" w:rsidRDefault="00027395">
      <w:pPr>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984"/>
        <w:gridCol w:w="2835"/>
        <w:gridCol w:w="567"/>
        <w:gridCol w:w="850"/>
        <w:gridCol w:w="992"/>
        <w:gridCol w:w="709"/>
      </w:tblGrid>
      <w:tr w:rsidR="00D9657C" w:rsidRPr="00202473" w:rsidTr="00A1540D">
        <w:tc>
          <w:tcPr>
            <w:tcW w:w="558" w:type="dxa"/>
            <w:vMerge w:val="restart"/>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NO</w:t>
            </w:r>
          </w:p>
        </w:tc>
        <w:tc>
          <w:tcPr>
            <w:tcW w:w="1260" w:type="dxa"/>
            <w:vMerge w:val="restart"/>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KODE MK</w:t>
            </w:r>
          </w:p>
        </w:tc>
        <w:tc>
          <w:tcPr>
            <w:tcW w:w="984" w:type="dxa"/>
            <w:vMerge w:val="restart"/>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KOMPETENSI</w:t>
            </w:r>
          </w:p>
        </w:tc>
        <w:tc>
          <w:tcPr>
            <w:tcW w:w="2835" w:type="dxa"/>
            <w:vMerge w:val="restart"/>
            <w:shd w:val="clear" w:color="auto" w:fill="808080"/>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vMerge w:val="restart"/>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A1540D">
        <w:trPr>
          <w:trHeight w:val="161"/>
        </w:trPr>
        <w:tc>
          <w:tcPr>
            <w:tcW w:w="558" w:type="dxa"/>
            <w:vMerge/>
          </w:tcPr>
          <w:p w:rsidR="00D9657C" w:rsidRPr="00202473" w:rsidRDefault="00D9657C" w:rsidP="00C006E0">
            <w:pPr>
              <w:spacing w:before="120" w:after="120"/>
              <w:jc w:val="both"/>
              <w:rPr>
                <w:rFonts w:ascii="Trebuchet MS" w:hAnsi="Trebuchet MS" w:cs="Tahoma"/>
                <w:b/>
                <w:sz w:val="18"/>
                <w:szCs w:val="18"/>
              </w:rPr>
            </w:pPr>
          </w:p>
        </w:tc>
        <w:tc>
          <w:tcPr>
            <w:tcW w:w="1260" w:type="dxa"/>
            <w:vMerge/>
          </w:tcPr>
          <w:p w:rsidR="00D9657C" w:rsidRPr="00202473" w:rsidRDefault="00D9657C" w:rsidP="00C006E0">
            <w:pPr>
              <w:spacing w:before="120" w:after="120"/>
              <w:jc w:val="both"/>
              <w:rPr>
                <w:rFonts w:ascii="Trebuchet MS" w:hAnsi="Trebuchet MS" w:cs="Tahoma"/>
                <w:b/>
                <w:sz w:val="18"/>
                <w:szCs w:val="18"/>
              </w:rPr>
            </w:pPr>
          </w:p>
        </w:tc>
        <w:tc>
          <w:tcPr>
            <w:tcW w:w="984" w:type="dxa"/>
            <w:vMerge/>
          </w:tcPr>
          <w:p w:rsidR="00D9657C" w:rsidRPr="00202473" w:rsidRDefault="00D9657C" w:rsidP="00C006E0">
            <w:pPr>
              <w:spacing w:before="120" w:after="120"/>
              <w:jc w:val="both"/>
              <w:rPr>
                <w:rFonts w:ascii="Trebuchet MS" w:hAnsi="Trebuchet MS" w:cs="Tahoma"/>
                <w:b/>
                <w:sz w:val="18"/>
                <w:szCs w:val="18"/>
              </w:rPr>
            </w:pPr>
          </w:p>
        </w:tc>
        <w:tc>
          <w:tcPr>
            <w:tcW w:w="2835" w:type="dxa"/>
            <w:vMerge/>
          </w:tcPr>
          <w:p w:rsidR="00D9657C" w:rsidRPr="00202473" w:rsidRDefault="00D9657C" w:rsidP="00C006E0">
            <w:pPr>
              <w:spacing w:before="120" w:after="120"/>
              <w:jc w:val="both"/>
              <w:rPr>
                <w:rFonts w:ascii="Trebuchet MS" w:hAnsi="Trebuchet MS" w:cs="Tahoma"/>
                <w:b/>
                <w:sz w:val="18"/>
                <w:szCs w:val="18"/>
              </w:rPr>
            </w:pPr>
          </w:p>
        </w:tc>
        <w:tc>
          <w:tcPr>
            <w:tcW w:w="567" w:type="dxa"/>
            <w:vMerge/>
          </w:tcPr>
          <w:p w:rsidR="00D9657C" w:rsidRPr="00202473" w:rsidRDefault="00D9657C" w:rsidP="00C006E0">
            <w:pPr>
              <w:spacing w:before="120" w:after="120"/>
              <w:jc w:val="center"/>
              <w:rPr>
                <w:rFonts w:ascii="Trebuchet MS" w:hAnsi="Trebuchet MS" w:cs="Tahoma"/>
                <w:b/>
                <w:sz w:val="18"/>
                <w:szCs w:val="18"/>
              </w:rPr>
            </w:pPr>
          </w:p>
        </w:tc>
        <w:tc>
          <w:tcPr>
            <w:tcW w:w="850"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A1540D">
        <w:tc>
          <w:tcPr>
            <w:tcW w:w="6204" w:type="dxa"/>
            <w:gridSpan w:val="5"/>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SEMESTER IV</w:t>
            </w:r>
          </w:p>
        </w:tc>
        <w:tc>
          <w:tcPr>
            <w:tcW w:w="850" w:type="dxa"/>
          </w:tcPr>
          <w:p w:rsidR="00D9657C" w:rsidRPr="00202473" w:rsidRDefault="00D9657C" w:rsidP="00C006E0">
            <w:pPr>
              <w:spacing w:before="120" w:after="120"/>
              <w:jc w:val="center"/>
              <w:rPr>
                <w:rFonts w:ascii="Trebuchet MS" w:hAnsi="Trebuchet MS" w:cs="Tahoma"/>
                <w:b/>
                <w:sz w:val="18"/>
                <w:szCs w:val="18"/>
              </w:rPr>
            </w:pPr>
          </w:p>
        </w:tc>
        <w:tc>
          <w:tcPr>
            <w:tcW w:w="992" w:type="dxa"/>
          </w:tcPr>
          <w:p w:rsidR="00D9657C" w:rsidRPr="00202473" w:rsidRDefault="00D9657C" w:rsidP="00C006E0">
            <w:pPr>
              <w:spacing w:before="120" w:after="120"/>
              <w:jc w:val="center"/>
              <w:rPr>
                <w:rFonts w:ascii="Trebuchet MS" w:hAnsi="Trebuchet MS" w:cs="Tahoma"/>
                <w:b/>
                <w:sz w:val="18"/>
                <w:szCs w:val="18"/>
              </w:rPr>
            </w:pP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EMKU1405</w:t>
            </w: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KU-1</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Perencanaan Bisnis*</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709"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6</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EMKU4402</w:t>
            </w: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Ekonomi Manajerial</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3</w:t>
            </w:r>
          </w:p>
        </w:tc>
        <w:tc>
          <w:tcPr>
            <w:tcW w:w="1260" w:type="dxa"/>
          </w:tcPr>
          <w:p w:rsidR="00D9657C" w:rsidRPr="00202473" w:rsidRDefault="00D9657C" w:rsidP="00C006E0">
            <w:pPr>
              <w:spacing w:before="120" w:after="120"/>
              <w:jc w:val="both"/>
              <w:rPr>
                <w:rFonts w:ascii="Trebuchet MS" w:hAnsi="Trebuchet MS" w:cs="Tahoma"/>
                <w:b/>
                <w:sz w:val="18"/>
                <w:szCs w:val="18"/>
              </w:rPr>
            </w:pP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Minat</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5</w:t>
            </w:r>
          </w:p>
        </w:tc>
        <w:tc>
          <w:tcPr>
            <w:tcW w:w="850" w:type="dxa"/>
          </w:tcPr>
          <w:p w:rsidR="00D9657C" w:rsidRPr="00202473" w:rsidRDefault="00D9657C" w:rsidP="00C006E0">
            <w:pPr>
              <w:spacing w:before="120" w:after="120"/>
              <w:jc w:val="center"/>
              <w:rPr>
                <w:rFonts w:ascii="Trebuchet MS" w:hAnsi="Trebuchet MS" w:cs="Tahoma"/>
                <w:b/>
                <w:sz w:val="18"/>
                <w:szCs w:val="18"/>
              </w:rPr>
            </w:pPr>
          </w:p>
        </w:tc>
        <w:tc>
          <w:tcPr>
            <w:tcW w:w="992" w:type="dxa"/>
          </w:tcPr>
          <w:p w:rsidR="00D9657C" w:rsidRPr="00202473" w:rsidRDefault="00D9657C" w:rsidP="00C006E0">
            <w:pPr>
              <w:spacing w:before="120" w:after="120"/>
              <w:jc w:val="center"/>
              <w:rPr>
                <w:rFonts w:ascii="Trebuchet MS" w:hAnsi="Trebuchet MS" w:cs="Tahoma"/>
                <w:b/>
                <w:sz w:val="18"/>
                <w:szCs w:val="18"/>
              </w:rPr>
            </w:pP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EMKU4409</w:t>
            </w:r>
          </w:p>
        </w:tc>
        <w:tc>
          <w:tcPr>
            <w:tcW w:w="984" w:type="dxa"/>
          </w:tcPr>
          <w:p w:rsidR="00D9657C" w:rsidRPr="00202473" w:rsidRDefault="00D9657C" w:rsidP="00C006E0">
            <w:pPr>
              <w:spacing w:before="120" w:after="120"/>
              <w:jc w:val="both"/>
              <w:rPr>
                <w:rFonts w:ascii="Trebuchet MS" w:hAnsi="Trebuchet MS" w:cs="Tahoma"/>
                <w:b/>
                <w:sz w:val="18"/>
                <w:szCs w:val="18"/>
              </w:rPr>
            </w:pP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Pengembangan SDM (Minat SDM)</w:t>
            </w:r>
          </w:p>
        </w:tc>
        <w:tc>
          <w:tcPr>
            <w:tcW w:w="567"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EMKU4408</w:t>
            </w:r>
          </w:p>
        </w:tc>
        <w:tc>
          <w:tcPr>
            <w:tcW w:w="984" w:type="dxa"/>
          </w:tcPr>
          <w:p w:rsidR="00D9657C" w:rsidRPr="00202473" w:rsidRDefault="00D9657C" w:rsidP="00C006E0">
            <w:pPr>
              <w:spacing w:before="120" w:after="120"/>
              <w:jc w:val="both"/>
              <w:rPr>
                <w:rFonts w:ascii="Trebuchet MS" w:hAnsi="Trebuchet MS" w:cs="Tahoma"/>
                <w:b/>
                <w:sz w:val="18"/>
                <w:szCs w:val="18"/>
              </w:rPr>
            </w:pP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Manajemen Pemasaran Jasa (Minat pemasaran)</w:t>
            </w:r>
          </w:p>
        </w:tc>
        <w:tc>
          <w:tcPr>
            <w:tcW w:w="567"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EMKU4407</w:t>
            </w:r>
          </w:p>
        </w:tc>
        <w:tc>
          <w:tcPr>
            <w:tcW w:w="984" w:type="dxa"/>
          </w:tcPr>
          <w:p w:rsidR="00D9657C" w:rsidRPr="00202473" w:rsidRDefault="00D9657C" w:rsidP="00C006E0">
            <w:pPr>
              <w:spacing w:before="120" w:after="120"/>
              <w:jc w:val="both"/>
              <w:rPr>
                <w:rFonts w:ascii="Trebuchet MS" w:hAnsi="Trebuchet MS" w:cs="Tahoma"/>
                <w:b/>
                <w:sz w:val="18"/>
                <w:szCs w:val="18"/>
              </w:rPr>
            </w:pP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Manajemen Operasi Jasa (Minat Operasi)</w:t>
            </w:r>
          </w:p>
        </w:tc>
        <w:tc>
          <w:tcPr>
            <w:tcW w:w="567"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EMKU4406</w:t>
            </w:r>
          </w:p>
        </w:tc>
        <w:tc>
          <w:tcPr>
            <w:tcW w:w="984" w:type="dxa"/>
          </w:tcPr>
          <w:p w:rsidR="00D9657C" w:rsidRPr="00202473" w:rsidRDefault="00D9657C" w:rsidP="00C006E0">
            <w:pPr>
              <w:spacing w:before="120" w:after="120"/>
              <w:jc w:val="both"/>
              <w:rPr>
                <w:rFonts w:ascii="Trebuchet MS" w:hAnsi="Trebuchet MS" w:cs="Tahoma"/>
                <w:b/>
                <w:sz w:val="18"/>
                <w:szCs w:val="18"/>
              </w:rPr>
            </w:pP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Manajemen Perbankan (Minat Keuangan)</w:t>
            </w:r>
          </w:p>
        </w:tc>
        <w:tc>
          <w:tcPr>
            <w:tcW w:w="567" w:type="dxa"/>
          </w:tcPr>
          <w:p w:rsidR="00D9657C" w:rsidRPr="00202473" w:rsidRDefault="00D9657C" w:rsidP="00C006E0">
            <w:pPr>
              <w:spacing w:before="120" w:after="120"/>
              <w:jc w:val="center"/>
              <w:rPr>
                <w:rFonts w:ascii="Trebuchet MS" w:hAnsi="Trebuchet MS" w:cs="Tahoma"/>
                <w:b/>
                <w:sz w:val="18"/>
                <w:szCs w:val="18"/>
              </w:rPr>
            </w:pP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w:t>
            </w:r>
          </w:p>
        </w:tc>
        <w:tc>
          <w:tcPr>
            <w:tcW w:w="709" w:type="dxa"/>
          </w:tcPr>
          <w:p w:rsidR="00D9657C" w:rsidRPr="00202473" w:rsidRDefault="00D9657C" w:rsidP="00C006E0">
            <w:pPr>
              <w:spacing w:before="120" w:after="120"/>
              <w:jc w:val="center"/>
              <w:rPr>
                <w:rFonts w:ascii="Trebuchet MS" w:hAnsi="Trebuchet MS" w:cs="Tahoma"/>
                <w:b/>
                <w:sz w:val="18"/>
                <w:szCs w:val="18"/>
              </w:rPr>
            </w:pP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4</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EMKU4404</w:t>
            </w: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Penganggaran Perusahaan</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5</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EMKP1403</w:t>
            </w: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KP-1</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Manajemen Investasi</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6</w:t>
            </w:r>
          </w:p>
        </w:tc>
        <w:tc>
          <w:tcPr>
            <w:tcW w:w="1260"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EFKP2401</w:t>
            </w:r>
          </w:p>
        </w:tc>
        <w:tc>
          <w:tcPr>
            <w:tcW w:w="984"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KP-2</w:t>
            </w:r>
          </w:p>
        </w:tc>
        <w:tc>
          <w:tcPr>
            <w:tcW w:w="2835" w:type="dxa"/>
          </w:tcPr>
          <w:p w:rsidR="00D9657C" w:rsidRPr="00202473" w:rsidRDefault="00D9657C" w:rsidP="00C006E0">
            <w:pPr>
              <w:spacing w:before="120" w:after="120"/>
              <w:jc w:val="both"/>
              <w:rPr>
                <w:rFonts w:ascii="Trebuchet MS" w:hAnsi="Trebuchet MS" w:cs="Tahoma"/>
                <w:b/>
                <w:sz w:val="18"/>
                <w:szCs w:val="18"/>
              </w:rPr>
            </w:pPr>
            <w:r w:rsidRPr="00202473">
              <w:rPr>
                <w:rFonts w:ascii="Trebuchet MS" w:hAnsi="Trebuchet MS" w:cs="Tahoma"/>
                <w:b/>
                <w:sz w:val="18"/>
                <w:szCs w:val="18"/>
              </w:rPr>
              <w:t>Bahasa Inggris 3</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c>
          <w:tcPr>
            <w:tcW w:w="850"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PBB</w:t>
            </w:r>
          </w:p>
        </w:tc>
        <w:tc>
          <w:tcPr>
            <w:tcW w:w="992" w:type="dxa"/>
          </w:tcPr>
          <w:p w:rsidR="00D9657C" w:rsidRPr="00202473" w:rsidRDefault="00D9657C" w:rsidP="00C006E0">
            <w:pPr>
              <w:spacing w:before="120" w:after="120"/>
              <w:jc w:val="center"/>
              <w:rPr>
                <w:rFonts w:ascii="Trebuchet MS" w:hAnsi="Trebuchet MS" w:cs="Tahoma"/>
                <w:b/>
                <w:sz w:val="18"/>
                <w:szCs w:val="18"/>
              </w:rPr>
            </w:pPr>
          </w:p>
        </w:tc>
        <w:tc>
          <w:tcPr>
            <w:tcW w:w="709"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1</w:t>
            </w:r>
          </w:p>
        </w:tc>
      </w:tr>
      <w:tr w:rsidR="00D9657C" w:rsidRPr="00202473" w:rsidTr="00A1540D">
        <w:tc>
          <w:tcPr>
            <w:tcW w:w="558" w:type="dxa"/>
          </w:tcPr>
          <w:p w:rsidR="00D9657C" w:rsidRPr="00202473" w:rsidRDefault="00D9657C" w:rsidP="00C006E0">
            <w:pPr>
              <w:spacing w:before="120" w:after="120"/>
              <w:jc w:val="both"/>
              <w:rPr>
                <w:rFonts w:ascii="Trebuchet MS" w:hAnsi="Trebuchet MS" w:cs="Tahoma"/>
                <w:b/>
                <w:sz w:val="18"/>
                <w:szCs w:val="18"/>
              </w:rPr>
            </w:pPr>
          </w:p>
        </w:tc>
        <w:tc>
          <w:tcPr>
            <w:tcW w:w="1260" w:type="dxa"/>
          </w:tcPr>
          <w:p w:rsidR="00D9657C" w:rsidRPr="00202473" w:rsidRDefault="00D9657C" w:rsidP="00C006E0">
            <w:pPr>
              <w:spacing w:before="120" w:after="120"/>
              <w:jc w:val="both"/>
              <w:rPr>
                <w:rFonts w:ascii="Trebuchet MS" w:hAnsi="Trebuchet MS" w:cs="Tahoma"/>
                <w:b/>
                <w:sz w:val="18"/>
                <w:szCs w:val="18"/>
              </w:rPr>
            </w:pPr>
          </w:p>
        </w:tc>
        <w:tc>
          <w:tcPr>
            <w:tcW w:w="984" w:type="dxa"/>
          </w:tcPr>
          <w:p w:rsidR="00D9657C" w:rsidRPr="00202473" w:rsidRDefault="00D9657C" w:rsidP="00C006E0">
            <w:pPr>
              <w:spacing w:before="120" w:after="120"/>
              <w:jc w:val="both"/>
              <w:rPr>
                <w:rFonts w:ascii="Trebuchet MS" w:hAnsi="Trebuchet MS" w:cs="Tahoma"/>
                <w:b/>
                <w:sz w:val="18"/>
                <w:szCs w:val="18"/>
              </w:rPr>
            </w:pPr>
          </w:p>
        </w:tc>
        <w:tc>
          <w:tcPr>
            <w:tcW w:w="2835"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C006E0">
            <w:pPr>
              <w:spacing w:before="120" w:after="120"/>
              <w:jc w:val="center"/>
              <w:rPr>
                <w:rFonts w:ascii="Trebuchet MS" w:hAnsi="Trebuchet MS" w:cs="Tahoma"/>
                <w:b/>
                <w:sz w:val="18"/>
                <w:szCs w:val="18"/>
              </w:rPr>
            </w:pPr>
            <w:r w:rsidRPr="00202473">
              <w:rPr>
                <w:rFonts w:ascii="Trebuchet MS" w:hAnsi="Trebuchet MS" w:cs="Tahoma"/>
                <w:b/>
                <w:sz w:val="18"/>
                <w:szCs w:val="18"/>
              </w:rPr>
              <w:t>23</w:t>
            </w:r>
          </w:p>
        </w:tc>
        <w:tc>
          <w:tcPr>
            <w:tcW w:w="850" w:type="dxa"/>
          </w:tcPr>
          <w:p w:rsidR="00D9657C" w:rsidRPr="00202473" w:rsidRDefault="00D9657C" w:rsidP="00C006E0">
            <w:pPr>
              <w:spacing w:before="120" w:after="120"/>
              <w:jc w:val="center"/>
              <w:rPr>
                <w:rFonts w:ascii="Trebuchet MS" w:hAnsi="Trebuchet MS" w:cs="Tahoma"/>
                <w:b/>
                <w:sz w:val="18"/>
                <w:szCs w:val="18"/>
              </w:rPr>
            </w:pPr>
          </w:p>
        </w:tc>
        <w:tc>
          <w:tcPr>
            <w:tcW w:w="992" w:type="dxa"/>
          </w:tcPr>
          <w:p w:rsidR="00D9657C" w:rsidRPr="00202473" w:rsidRDefault="00D9657C" w:rsidP="00C006E0">
            <w:pPr>
              <w:spacing w:before="120" w:after="120"/>
              <w:jc w:val="center"/>
              <w:rPr>
                <w:rFonts w:ascii="Trebuchet MS" w:hAnsi="Trebuchet MS" w:cs="Tahoma"/>
                <w:b/>
                <w:sz w:val="18"/>
                <w:szCs w:val="18"/>
              </w:rPr>
            </w:pPr>
          </w:p>
        </w:tc>
        <w:tc>
          <w:tcPr>
            <w:tcW w:w="709" w:type="dxa"/>
          </w:tcPr>
          <w:p w:rsidR="00D9657C" w:rsidRPr="00202473" w:rsidRDefault="00D9657C" w:rsidP="00C006E0">
            <w:pPr>
              <w:spacing w:before="120" w:after="120"/>
              <w:jc w:val="center"/>
              <w:rPr>
                <w:rFonts w:ascii="Trebuchet MS" w:hAnsi="Trebuchet MS" w:cs="Tahoma"/>
                <w:b/>
                <w:sz w:val="18"/>
                <w:szCs w:val="18"/>
              </w:rPr>
            </w:pPr>
          </w:p>
        </w:tc>
      </w:tr>
    </w:tbl>
    <w:p w:rsidR="00027395" w:rsidRDefault="00027395" w:rsidP="00D9657C">
      <w:pPr>
        <w:spacing w:after="0"/>
        <w:rPr>
          <w:rFonts w:ascii="Trebuchet MS" w:hAnsi="Trebuchet MS" w:cs="Tahoma"/>
          <w:b/>
          <w:sz w:val="18"/>
          <w:szCs w:val="18"/>
          <w:lang w:val="id-ID"/>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984"/>
        <w:gridCol w:w="2835"/>
        <w:gridCol w:w="567"/>
        <w:gridCol w:w="850"/>
        <w:gridCol w:w="992"/>
        <w:gridCol w:w="709"/>
      </w:tblGrid>
      <w:tr w:rsidR="00027395" w:rsidRPr="00202473" w:rsidTr="00A1540D">
        <w:tc>
          <w:tcPr>
            <w:tcW w:w="558" w:type="dxa"/>
            <w:vMerge w:val="restart"/>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lastRenderedPageBreak/>
              <w:t>NO</w:t>
            </w:r>
          </w:p>
        </w:tc>
        <w:tc>
          <w:tcPr>
            <w:tcW w:w="1260" w:type="dxa"/>
            <w:vMerge w:val="restart"/>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KODE MK</w:t>
            </w:r>
          </w:p>
        </w:tc>
        <w:tc>
          <w:tcPr>
            <w:tcW w:w="984" w:type="dxa"/>
            <w:vMerge w:val="restart"/>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KOMPETENSI</w:t>
            </w:r>
          </w:p>
        </w:tc>
        <w:tc>
          <w:tcPr>
            <w:tcW w:w="2835" w:type="dxa"/>
            <w:vMerge w:val="restart"/>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NAMA MATA KULIAH</w:t>
            </w:r>
          </w:p>
        </w:tc>
        <w:tc>
          <w:tcPr>
            <w:tcW w:w="567" w:type="dxa"/>
            <w:vMerge w:val="restart"/>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PEMBAGIAN SKS</w:t>
            </w:r>
          </w:p>
        </w:tc>
      </w:tr>
      <w:tr w:rsidR="00027395" w:rsidRPr="00202473" w:rsidTr="00A1540D">
        <w:trPr>
          <w:trHeight w:val="308"/>
        </w:trPr>
        <w:tc>
          <w:tcPr>
            <w:tcW w:w="558" w:type="dxa"/>
            <w:vMerge/>
          </w:tcPr>
          <w:p w:rsidR="00027395" w:rsidRPr="00202473" w:rsidRDefault="00027395" w:rsidP="00C006E0">
            <w:pPr>
              <w:spacing w:before="120" w:after="120" w:line="240" w:lineRule="auto"/>
              <w:jc w:val="center"/>
              <w:rPr>
                <w:rFonts w:ascii="Trebuchet MS" w:hAnsi="Trebuchet MS" w:cs="Tahoma"/>
                <w:b/>
                <w:sz w:val="18"/>
                <w:szCs w:val="18"/>
              </w:rPr>
            </w:pPr>
          </w:p>
        </w:tc>
        <w:tc>
          <w:tcPr>
            <w:tcW w:w="1260" w:type="dxa"/>
            <w:vMerge/>
          </w:tcPr>
          <w:p w:rsidR="00027395" w:rsidRPr="00202473" w:rsidRDefault="00027395" w:rsidP="00C006E0">
            <w:pPr>
              <w:spacing w:before="120" w:after="120" w:line="240" w:lineRule="auto"/>
              <w:jc w:val="center"/>
              <w:rPr>
                <w:rFonts w:ascii="Trebuchet MS" w:hAnsi="Trebuchet MS" w:cs="Tahoma"/>
                <w:b/>
                <w:sz w:val="18"/>
                <w:szCs w:val="18"/>
              </w:rPr>
            </w:pPr>
          </w:p>
        </w:tc>
        <w:tc>
          <w:tcPr>
            <w:tcW w:w="984" w:type="dxa"/>
            <w:vMerge/>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vMerge/>
          </w:tcPr>
          <w:p w:rsidR="00027395" w:rsidRPr="00202473" w:rsidRDefault="00027395" w:rsidP="00C006E0">
            <w:pPr>
              <w:spacing w:before="120" w:after="120" w:line="240" w:lineRule="auto"/>
              <w:jc w:val="center"/>
              <w:rPr>
                <w:rFonts w:ascii="Trebuchet MS" w:hAnsi="Trebuchet MS" w:cs="Tahoma"/>
                <w:b/>
                <w:sz w:val="18"/>
                <w:szCs w:val="18"/>
              </w:rPr>
            </w:pPr>
          </w:p>
        </w:tc>
        <w:tc>
          <w:tcPr>
            <w:tcW w:w="567" w:type="dxa"/>
            <w:vMerge/>
          </w:tcPr>
          <w:p w:rsidR="00027395" w:rsidRPr="00202473" w:rsidRDefault="00027395" w:rsidP="00C006E0">
            <w:pPr>
              <w:spacing w:before="120" w:after="120" w:line="240" w:lineRule="auto"/>
              <w:jc w:val="center"/>
              <w:rPr>
                <w:rFonts w:ascii="Trebuchet MS" w:hAnsi="Trebuchet MS" w:cs="Tahoma"/>
                <w:b/>
                <w:sz w:val="18"/>
                <w:szCs w:val="18"/>
              </w:rPr>
            </w:pPr>
          </w:p>
        </w:tc>
        <w:tc>
          <w:tcPr>
            <w:tcW w:w="850" w:type="dxa"/>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JML</w:t>
            </w:r>
          </w:p>
        </w:tc>
      </w:tr>
      <w:tr w:rsidR="00027395" w:rsidRPr="00202473" w:rsidTr="00A1540D">
        <w:tc>
          <w:tcPr>
            <w:tcW w:w="6204" w:type="dxa"/>
            <w:gridSpan w:val="5"/>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SEMESTER V</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EMKU4504</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KU-4</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Manajemen Strategis</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EMKU5505</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KU-5</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Metodologi Penelitian</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EMKU5503</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KU-5</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Kuliah Lapangan*</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2551" w:type="dxa"/>
            <w:gridSpan w:val="3"/>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Kunjungan Lapangan</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EMKU5506</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KU-5</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Pengembangan Bisnis</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5</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KU-4</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Minat</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4</w:t>
            </w:r>
          </w:p>
        </w:tc>
      </w:tr>
      <w:tr w:rsidR="00027395" w:rsidRPr="00202473" w:rsidTr="00A1540D">
        <w:trPr>
          <w:trHeight w:val="629"/>
        </w:trPr>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EMKU4508</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Manajemen Perubahan (Minat SDM)</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EMKU4509</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Perilaku Konsumen (Minat Pemsaran)</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EMKU4510</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Manajemen Rantai Pasokan (Minat Operasi)</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EMKU4507</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Analisis Informasi Keuangan (Minat Keuangan)</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7</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EFKP2501</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KP-2</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Bahasa Inggris 4</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PBB</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1</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8</w:t>
            </w: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EUKP3502</w:t>
            </w: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KP-3</w:t>
            </w:r>
          </w:p>
        </w:tc>
        <w:tc>
          <w:tcPr>
            <w:tcW w:w="2835" w:type="dxa"/>
          </w:tcPr>
          <w:p w:rsidR="00027395" w:rsidRPr="00202473" w:rsidRDefault="00027395" w:rsidP="00C006E0">
            <w:pPr>
              <w:spacing w:before="120" w:after="120" w:line="240" w:lineRule="auto"/>
              <w:jc w:val="both"/>
              <w:rPr>
                <w:rFonts w:ascii="Trebuchet MS" w:hAnsi="Trebuchet MS" w:cs="Tahoma"/>
                <w:b/>
                <w:sz w:val="18"/>
                <w:szCs w:val="18"/>
              </w:rPr>
            </w:pPr>
            <w:r w:rsidRPr="00202473">
              <w:rPr>
                <w:rFonts w:ascii="Trebuchet MS" w:hAnsi="Trebuchet MS" w:cs="Tahoma"/>
                <w:b/>
                <w:sz w:val="18"/>
                <w:szCs w:val="18"/>
              </w:rPr>
              <w:t>Fiqh Muamalah</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w:t>
            </w:r>
          </w:p>
        </w:tc>
      </w:tr>
      <w:tr w:rsidR="00027395" w:rsidRPr="00202473" w:rsidTr="00A1540D">
        <w:tc>
          <w:tcPr>
            <w:tcW w:w="558"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126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84"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2835"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027395" w:rsidRPr="00202473" w:rsidRDefault="00027395" w:rsidP="00C006E0">
            <w:pPr>
              <w:spacing w:before="120" w:after="120" w:line="240" w:lineRule="auto"/>
              <w:jc w:val="center"/>
              <w:rPr>
                <w:rFonts w:ascii="Trebuchet MS" w:hAnsi="Trebuchet MS" w:cs="Tahoma"/>
                <w:b/>
                <w:sz w:val="18"/>
                <w:szCs w:val="18"/>
              </w:rPr>
            </w:pPr>
            <w:r w:rsidRPr="00202473">
              <w:rPr>
                <w:rFonts w:ascii="Trebuchet MS" w:hAnsi="Trebuchet MS" w:cs="Tahoma"/>
                <w:b/>
                <w:sz w:val="18"/>
                <w:szCs w:val="18"/>
              </w:rPr>
              <w:t>24</w:t>
            </w:r>
          </w:p>
        </w:tc>
        <w:tc>
          <w:tcPr>
            <w:tcW w:w="850"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992" w:type="dxa"/>
          </w:tcPr>
          <w:p w:rsidR="00027395" w:rsidRPr="00202473" w:rsidRDefault="00027395" w:rsidP="00C006E0">
            <w:pPr>
              <w:spacing w:before="120" w:after="120" w:line="240" w:lineRule="auto"/>
              <w:jc w:val="center"/>
              <w:rPr>
                <w:rFonts w:ascii="Trebuchet MS" w:hAnsi="Trebuchet MS" w:cs="Tahoma"/>
                <w:b/>
                <w:sz w:val="18"/>
                <w:szCs w:val="18"/>
              </w:rPr>
            </w:pPr>
          </w:p>
        </w:tc>
        <w:tc>
          <w:tcPr>
            <w:tcW w:w="709" w:type="dxa"/>
          </w:tcPr>
          <w:p w:rsidR="00027395" w:rsidRPr="00202473" w:rsidRDefault="00027395" w:rsidP="00C006E0">
            <w:pPr>
              <w:spacing w:before="120" w:after="120" w:line="240" w:lineRule="auto"/>
              <w:jc w:val="center"/>
              <w:rPr>
                <w:rFonts w:ascii="Trebuchet MS" w:hAnsi="Trebuchet MS" w:cs="Tahoma"/>
                <w:b/>
                <w:sz w:val="18"/>
                <w:szCs w:val="18"/>
              </w:rPr>
            </w:pPr>
          </w:p>
        </w:tc>
      </w:tr>
    </w:tbl>
    <w:p w:rsidR="00D9657C" w:rsidRPr="00202473" w:rsidRDefault="00D9657C" w:rsidP="00D9657C">
      <w:pPr>
        <w:spacing w:after="0"/>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984"/>
        <w:gridCol w:w="2835"/>
        <w:gridCol w:w="567"/>
        <w:gridCol w:w="850"/>
        <w:gridCol w:w="992"/>
        <w:gridCol w:w="709"/>
      </w:tblGrid>
      <w:tr w:rsidR="00D9657C" w:rsidRPr="00202473" w:rsidTr="00177720">
        <w:trPr>
          <w:tblHeader/>
        </w:trPr>
        <w:tc>
          <w:tcPr>
            <w:tcW w:w="558" w:type="dxa"/>
            <w:vMerge w:val="restart"/>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NO</w:t>
            </w:r>
          </w:p>
        </w:tc>
        <w:tc>
          <w:tcPr>
            <w:tcW w:w="1260" w:type="dxa"/>
            <w:vMerge w:val="restart"/>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KODE MK</w:t>
            </w:r>
          </w:p>
        </w:tc>
        <w:tc>
          <w:tcPr>
            <w:tcW w:w="984" w:type="dxa"/>
            <w:vMerge w:val="restart"/>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KOMPETENSI</w:t>
            </w:r>
          </w:p>
        </w:tc>
        <w:tc>
          <w:tcPr>
            <w:tcW w:w="2835" w:type="dxa"/>
            <w:vMerge w:val="restart"/>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NAMA MATA KULIAH</w:t>
            </w:r>
          </w:p>
        </w:tc>
        <w:tc>
          <w:tcPr>
            <w:tcW w:w="567" w:type="dxa"/>
            <w:vMerge w:val="restart"/>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177720">
        <w:trPr>
          <w:trHeight w:val="161"/>
          <w:tblHeader/>
        </w:trPr>
        <w:tc>
          <w:tcPr>
            <w:tcW w:w="558" w:type="dxa"/>
            <w:vMerge/>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vMerge/>
          </w:tcPr>
          <w:p w:rsidR="00D9657C" w:rsidRPr="00202473" w:rsidRDefault="00D9657C" w:rsidP="00027395">
            <w:pPr>
              <w:spacing w:before="60" w:after="60" w:line="240" w:lineRule="auto"/>
              <w:jc w:val="center"/>
              <w:rPr>
                <w:rFonts w:ascii="Trebuchet MS" w:hAnsi="Trebuchet MS" w:cs="Tahoma"/>
                <w:b/>
                <w:sz w:val="18"/>
                <w:szCs w:val="18"/>
              </w:rPr>
            </w:pPr>
          </w:p>
        </w:tc>
        <w:tc>
          <w:tcPr>
            <w:tcW w:w="984" w:type="dxa"/>
            <w:vMerge/>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vMerge/>
          </w:tcPr>
          <w:p w:rsidR="00D9657C" w:rsidRPr="00202473" w:rsidRDefault="00D9657C" w:rsidP="00027395">
            <w:pPr>
              <w:spacing w:before="60" w:after="60" w:line="240" w:lineRule="auto"/>
              <w:jc w:val="center"/>
              <w:rPr>
                <w:rFonts w:ascii="Trebuchet MS" w:hAnsi="Trebuchet MS" w:cs="Tahoma"/>
                <w:b/>
                <w:sz w:val="18"/>
                <w:szCs w:val="18"/>
              </w:rPr>
            </w:pPr>
          </w:p>
        </w:tc>
        <w:tc>
          <w:tcPr>
            <w:tcW w:w="567" w:type="dxa"/>
            <w:vMerge/>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177720">
        <w:tc>
          <w:tcPr>
            <w:tcW w:w="6204" w:type="dxa"/>
            <w:gridSpan w:val="5"/>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SEMESTER VI</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MInat</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EMKU4608</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Manajemen SDM Internasional</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EMKU4607</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Manajemen Pemasaran Global</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EMKU4606</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Manajemen Operasi  Global</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EMKU4605</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Manajemen Keuangan Internasional</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Minat</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EMKU4613</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Seminar Manajemen SDM (Minat SDM)</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EMKU4612</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Seminar Manajemen Pemasaran (Minat Pemasaran))</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EMKU4610</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Seminar Manajemen Operasi (Minat Operasi)</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EMKU4609</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Seminar Manajemen Keuangan (Minat Keuangan)</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EFKP2601</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KP-2</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Bahasa Inggris 5</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PBB</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PBB</w:t>
            </w: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4</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EMKU2203</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KU-2</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Komunikasi Bisnis</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5</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EFKP3602</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KP-3</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Etika Bisnis Islam</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6</w:t>
            </w: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EUKL1603</w:t>
            </w: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KL-1</w:t>
            </w:r>
          </w:p>
        </w:tc>
        <w:tc>
          <w:tcPr>
            <w:tcW w:w="2835" w:type="dxa"/>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Pendidikan Kewarganegaraan</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w:t>
            </w:r>
          </w:p>
        </w:tc>
      </w:tr>
      <w:tr w:rsidR="00D9657C" w:rsidRPr="00202473" w:rsidTr="00177720">
        <w:tc>
          <w:tcPr>
            <w:tcW w:w="558"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7</w:t>
            </w:r>
          </w:p>
        </w:tc>
        <w:tc>
          <w:tcPr>
            <w:tcW w:w="1260"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EUKU9206</w:t>
            </w:r>
          </w:p>
        </w:tc>
        <w:tc>
          <w:tcPr>
            <w:tcW w:w="984"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shd w:val="clear" w:color="auto" w:fill="FFFFFF"/>
          </w:tcPr>
          <w:p w:rsidR="00D9657C" w:rsidRPr="00202473" w:rsidRDefault="00D9657C" w:rsidP="00027395">
            <w:pPr>
              <w:spacing w:before="60" w:after="60" w:line="240" w:lineRule="auto"/>
              <w:jc w:val="both"/>
              <w:rPr>
                <w:rFonts w:ascii="Trebuchet MS" w:hAnsi="Trebuchet MS" w:cs="Tahoma"/>
                <w:b/>
                <w:sz w:val="18"/>
                <w:szCs w:val="18"/>
              </w:rPr>
            </w:pPr>
            <w:r w:rsidRPr="00202473">
              <w:rPr>
                <w:rFonts w:ascii="Trebuchet MS" w:hAnsi="Trebuchet MS" w:cs="Tahoma"/>
                <w:b/>
                <w:sz w:val="18"/>
                <w:szCs w:val="18"/>
              </w:rPr>
              <w:t>KKN</w:t>
            </w:r>
          </w:p>
        </w:tc>
        <w:tc>
          <w:tcPr>
            <w:tcW w:w="567"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850"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shd w:val="clear" w:color="auto" w:fill="FFFFFF"/>
          </w:tcPr>
          <w:p w:rsidR="00D9657C" w:rsidRPr="00202473" w:rsidRDefault="00D9657C" w:rsidP="00027395">
            <w:pPr>
              <w:spacing w:before="60" w:after="60" w:line="240" w:lineRule="auto"/>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126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84"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2835"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027395">
            <w:pPr>
              <w:spacing w:before="60" w:after="60" w:line="240" w:lineRule="auto"/>
              <w:jc w:val="center"/>
              <w:rPr>
                <w:rFonts w:ascii="Trebuchet MS" w:hAnsi="Trebuchet MS" w:cs="Tahoma"/>
                <w:b/>
                <w:sz w:val="18"/>
                <w:szCs w:val="18"/>
              </w:rPr>
            </w:pPr>
            <w:r w:rsidRPr="00202473">
              <w:rPr>
                <w:rFonts w:ascii="Trebuchet MS" w:hAnsi="Trebuchet MS" w:cs="Tahoma"/>
                <w:b/>
                <w:sz w:val="18"/>
                <w:szCs w:val="18"/>
              </w:rPr>
              <w:t>21</w:t>
            </w:r>
          </w:p>
        </w:tc>
        <w:tc>
          <w:tcPr>
            <w:tcW w:w="850"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992" w:type="dxa"/>
          </w:tcPr>
          <w:p w:rsidR="00D9657C" w:rsidRPr="00202473" w:rsidRDefault="00D9657C" w:rsidP="00027395">
            <w:pPr>
              <w:spacing w:before="60" w:after="60" w:line="240" w:lineRule="auto"/>
              <w:jc w:val="center"/>
              <w:rPr>
                <w:rFonts w:ascii="Trebuchet MS" w:hAnsi="Trebuchet MS" w:cs="Tahoma"/>
                <w:b/>
                <w:sz w:val="18"/>
                <w:szCs w:val="18"/>
              </w:rPr>
            </w:pPr>
          </w:p>
        </w:tc>
        <w:tc>
          <w:tcPr>
            <w:tcW w:w="709" w:type="dxa"/>
          </w:tcPr>
          <w:p w:rsidR="00D9657C" w:rsidRPr="00202473" w:rsidRDefault="00D9657C" w:rsidP="00027395">
            <w:pPr>
              <w:spacing w:before="60" w:after="60" w:line="240" w:lineRule="auto"/>
              <w:jc w:val="center"/>
              <w:rPr>
                <w:rFonts w:ascii="Trebuchet MS" w:hAnsi="Trebuchet MS" w:cs="Tahoma"/>
                <w:b/>
                <w:sz w:val="18"/>
                <w:szCs w:val="18"/>
              </w:rPr>
            </w:pPr>
          </w:p>
        </w:tc>
      </w:tr>
    </w:tbl>
    <w:p w:rsidR="00D9657C" w:rsidRPr="00202473" w:rsidRDefault="00D9657C" w:rsidP="00D9657C">
      <w:pPr>
        <w:rPr>
          <w:rFonts w:ascii="Trebuchet MS" w:hAnsi="Trebuchet MS" w:cs="Tahoma"/>
          <w:b/>
          <w:sz w:val="18"/>
          <w:szCs w:val="18"/>
        </w:rPr>
      </w:pPr>
    </w:p>
    <w:tbl>
      <w:tblPr>
        <w:tblW w:w="875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558"/>
        <w:gridCol w:w="1260"/>
        <w:gridCol w:w="984"/>
        <w:gridCol w:w="2835"/>
        <w:gridCol w:w="567"/>
        <w:gridCol w:w="850"/>
        <w:gridCol w:w="992"/>
        <w:gridCol w:w="709"/>
      </w:tblGrid>
      <w:tr w:rsidR="00D9657C" w:rsidRPr="00202473" w:rsidTr="00177720">
        <w:tc>
          <w:tcPr>
            <w:tcW w:w="558" w:type="dxa"/>
            <w:vMerge w:val="restart"/>
            <w:shd w:val="clear" w:color="auto" w:fill="808080"/>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NO</w:t>
            </w:r>
          </w:p>
        </w:tc>
        <w:tc>
          <w:tcPr>
            <w:tcW w:w="1260" w:type="dxa"/>
            <w:vMerge w:val="restart"/>
            <w:shd w:val="clear" w:color="auto" w:fill="808080"/>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KODE MK</w:t>
            </w:r>
          </w:p>
        </w:tc>
        <w:tc>
          <w:tcPr>
            <w:tcW w:w="984" w:type="dxa"/>
            <w:vMerge w:val="restart"/>
            <w:shd w:val="clear" w:color="auto" w:fill="808080"/>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KOMPETENSI</w:t>
            </w:r>
          </w:p>
        </w:tc>
        <w:tc>
          <w:tcPr>
            <w:tcW w:w="2835" w:type="dxa"/>
            <w:vMerge w:val="restart"/>
            <w:shd w:val="clear" w:color="auto" w:fill="808080"/>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NAMA MATA KULIAH</w:t>
            </w:r>
          </w:p>
        </w:tc>
        <w:tc>
          <w:tcPr>
            <w:tcW w:w="567" w:type="dxa"/>
            <w:vMerge w:val="restart"/>
            <w:shd w:val="clear" w:color="auto" w:fill="808080"/>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SKS</w:t>
            </w:r>
          </w:p>
        </w:tc>
        <w:tc>
          <w:tcPr>
            <w:tcW w:w="2551" w:type="dxa"/>
            <w:gridSpan w:val="3"/>
            <w:shd w:val="clear" w:color="auto" w:fill="808080"/>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PEMBAGIAN SKS</w:t>
            </w:r>
          </w:p>
        </w:tc>
      </w:tr>
      <w:tr w:rsidR="00D9657C" w:rsidRPr="00202473" w:rsidTr="00177720">
        <w:trPr>
          <w:trHeight w:val="161"/>
        </w:trPr>
        <w:tc>
          <w:tcPr>
            <w:tcW w:w="558" w:type="dxa"/>
            <w:vMerge/>
          </w:tcPr>
          <w:p w:rsidR="00D9657C" w:rsidRPr="00202473" w:rsidRDefault="00D9657C" w:rsidP="00027395">
            <w:pPr>
              <w:spacing w:before="60" w:after="60"/>
              <w:jc w:val="both"/>
              <w:rPr>
                <w:rFonts w:ascii="Trebuchet MS" w:hAnsi="Trebuchet MS" w:cs="Tahoma"/>
                <w:b/>
                <w:sz w:val="18"/>
                <w:szCs w:val="18"/>
              </w:rPr>
            </w:pPr>
          </w:p>
        </w:tc>
        <w:tc>
          <w:tcPr>
            <w:tcW w:w="1260" w:type="dxa"/>
            <w:vMerge/>
          </w:tcPr>
          <w:p w:rsidR="00D9657C" w:rsidRPr="00202473" w:rsidRDefault="00D9657C" w:rsidP="00027395">
            <w:pPr>
              <w:spacing w:before="60" w:after="60"/>
              <w:jc w:val="both"/>
              <w:rPr>
                <w:rFonts w:ascii="Trebuchet MS" w:hAnsi="Trebuchet MS" w:cs="Tahoma"/>
                <w:b/>
                <w:sz w:val="18"/>
                <w:szCs w:val="18"/>
              </w:rPr>
            </w:pPr>
          </w:p>
        </w:tc>
        <w:tc>
          <w:tcPr>
            <w:tcW w:w="984" w:type="dxa"/>
            <w:vMerge/>
          </w:tcPr>
          <w:p w:rsidR="00D9657C" w:rsidRPr="00202473" w:rsidRDefault="00D9657C" w:rsidP="00027395">
            <w:pPr>
              <w:spacing w:before="60" w:after="60"/>
              <w:jc w:val="both"/>
              <w:rPr>
                <w:rFonts w:ascii="Trebuchet MS" w:hAnsi="Trebuchet MS" w:cs="Tahoma"/>
                <w:b/>
                <w:sz w:val="18"/>
                <w:szCs w:val="18"/>
              </w:rPr>
            </w:pPr>
          </w:p>
        </w:tc>
        <w:tc>
          <w:tcPr>
            <w:tcW w:w="2835" w:type="dxa"/>
            <w:vMerge/>
          </w:tcPr>
          <w:p w:rsidR="00D9657C" w:rsidRPr="00202473" w:rsidRDefault="00D9657C" w:rsidP="00027395">
            <w:pPr>
              <w:spacing w:before="60" w:after="60"/>
              <w:jc w:val="both"/>
              <w:rPr>
                <w:rFonts w:ascii="Trebuchet MS" w:hAnsi="Trebuchet MS" w:cs="Tahoma"/>
                <w:b/>
                <w:sz w:val="18"/>
                <w:szCs w:val="18"/>
              </w:rPr>
            </w:pPr>
          </w:p>
        </w:tc>
        <w:tc>
          <w:tcPr>
            <w:tcW w:w="567" w:type="dxa"/>
            <w:vMerge/>
          </w:tcPr>
          <w:p w:rsidR="00D9657C" w:rsidRPr="00202473" w:rsidRDefault="00D9657C" w:rsidP="00027395">
            <w:pPr>
              <w:spacing w:before="60" w:after="60"/>
              <w:jc w:val="center"/>
              <w:rPr>
                <w:rFonts w:ascii="Trebuchet MS" w:hAnsi="Trebuchet MS" w:cs="Tahoma"/>
                <w:b/>
                <w:sz w:val="18"/>
                <w:szCs w:val="18"/>
              </w:rPr>
            </w:pPr>
          </w:p>
        </w:tc>
        <w:tc>
          <w:tcPr>
            <w:tcW w:w="850" w:type="dxa"/>
            <w:shd w:val="clear" w:color="auto" w:fill="808080"/>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TEORI</w:t>
            </w:r>
          </w:p>
        </w:tc>
        <w:tc>
          <w:tcPr>
            <w:tcW w:w="992" w:type="dxa"/>
            <w:shd w:val="clear" w:color="auto" w:fill="808080"/>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PRAKTIK</w:t>
            </w:r>
          </w:p>
        </w:tc>
        <w:tc>
          <w:tcPr>
            <w:tcW w:w="709" w:type="dxa"/>
            <w:shd w:val="clear" w:color="auto" w:fill="808080"/>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JML</w:t>
            </w:r>
          </w:p>
        </w:tc>
      </w:tr>
      <w:tr w:rsidR="00D9657C" w:rsidRPr="00202473" w:rsidTr="00177720">
        <w:tc>
          <w:tcPr>
            <w:tcW w:w="6204" w:type="dxa"/>
            <w:gridSpan w:val="5"/>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SEMESTER VII</w:t>
            </w:r>
          </w:p>
        </w:tc>
        <w:tc>
          <w:tcPr>
            <w:tcW w:w="850" w:type="dxa"/>
          </w:tcPr>
          <w:p w:rsidR="00D9657C" w:rsidRPr="00202473" w:rsidRDefault="00D9657C" w:rsidP="00027395">
            <w:pPr>
              <w:spacing w:before="60" w:after="60"/>
              <w:jc w:val="center"/>
              <w:rPr>
                <w:rFonts w:ascii="Trebuchet MS" w:hAnsi="Trebuchet MS" w:cs="Tahoma"/>
                <w:b/>
                <w:sz w:val="18"/>
                <w:szCs w:val="18"/>
              </w:rPr>
            </w:pPr>
          </w:p>
        </w:tc>
        <w:tc>
          <w:tcPr>
            <w:tcW w:w="992" w:type="dxa"/>
          </w:tcPr>
          <w:p w:rsidR="00D9657C" w:rsidRPr="00202473" w:rsidRDefault="00D9657C" w:rsidP="00027395">
            <w:pPr>
              <w:spacing w:before="60" w:after="60"/>
              <w:jc w:val="center"/>
              <w:rPr>
                <w:rFonts w:ascii="Trebuchet MS" w:hAnsi="Trebuchet MS" w:cs="Tahoma"/>
                <w:b/>
                <w:sz w:val="18"/>
                <w:szCs w:val="18"/>
              </w:rPr>
            </w:pPr>
          </w:p>
        </w:tc>
        <w:tc>
          <w:tcPr>
            <w:tcW w:w="709" w:type="dxa"/>
          </w:tcPr>
          <w:p w:rsidR="00D9657C" w:rsidRPr="00202473" w:rsidRDefault="00D9657C" w:rsidP="00027395">
            <w:pPr>
              <w:spacing w:before="60" w:after="60"/>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1</w:t>
            </w:r>
          </w:p>
        </w:tc>
        <w:tc>
          <w:tcPr>
            <w:tcW w:w="1260"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EUKU4703</w:t>
            </w:r>
          </w:p>
        </w:tc>
        <w:tc>
          <w:tcPr>
            <w:tcW w:w="984"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KU-4</w:t>
            </w:r>
          </w:p>
        </w:tc>
        <w:tc>
          <w:tcPr>
            <w:tcW w:w="2835"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Skripsi*</w:t>
            </w:r>
          </w:p>
        </w:tc>
        <w:tc>
          <w:tcPr>
            <w:tcW w:w="567"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6</w:t>
            </w:r>
          </w:p>
        </w:tc>
        <w:tc>
          <w:tcPr>
            <w:tcW w:w="2551" w:type="dxa"/>
            <w:gridSpan w:val="3"/>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Mandiri</w:t>
            </w:r>
          </w:p>
        </w:tc>
      </w:tr>
      <w:tr w:rsidR="00D9657C" w:rsidRPr="00202473" w:rsidTr="00177720">
        <w:tc>
          <w:tcPr>
            <w:tcW w:w="558"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2</w:t>
            </w:r>
          </w:p>
        </w:tc>
        <w:tc>
          <w:tcPr>
            <w:tcW w:w="1260"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EFKU5702</w:t>
            </w:r>
          </w:p>
        </w:tc>
        <w:tc>
          <w:tcPr>
            <w:tcW w:w="984"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KU-5</w:t>
            </w:r>
          </w:p>
        </w:tc>
        <w:tc>
          <w:tcPr>
            <w:tcW w:w="2835" w:type="dxa"/>
          </w:tcPr>
          <w:p w:rsidR="00D9657C" w:rsidRPr="00202473" w:rsidRDefault="00D9657C" w:rsidP="00027395">
            <w:pPr>
              <w:spacing w:before="60" w:after="60"/>
              <w:jc w:val="both"/>
              <w:rPr>
                <w:rFonts w:ascii="Trebuchet MS" w:hAnsi="Trebuchet MS" w:cs="Tahoma"/>
                <w:b/>
                <w:sz w:val="18"/>
                <w:szCs w:val="18"/>
              </w:rPr>
            </w:pPr>
            <w:r w:rsidRPr="00202473">
              <w:rPr>
                <w:rFonts w:ascii="Trebuchet MS" w:hAnsi="Trebuchet MS" w:cs="Tahoma"/>
                <w:b/>
                <w:sz w:val="18"/>
                <w:szCs w:val="18"/>
              </w:rPr>
              <w:t>Magang*</w:t>
            </w:r>
          </w:p>
        </w:tc>
        <w:tc>
          <w:tcPr>
            <w:tcW w:w="567"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2</w:t>
            </w:r>
          </w:p>
        </w:tc>
        <w:tc>
          <w:tcPr>
            <w:tcW w:w="850"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2</w:t>
            </w:r>
          </w:p>
        </w:tc>
        <w:tc>
          <w:tcPr>
            <w:tcW w:w="992"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0</w:t>
            </w:r>
          </w:p>
        </w:tc>
        <w:tc>
          <w:tcPr>
            <w:tcW w:w="709" w:type="dxa"/>
          </w:tcPr>
          <w:p w:rsidR="00D9657C" w:rsidRPr="00202473" w:rsidRDefault="00D9657C" w:rsidP="00027395">
            <w:pPr>
              <w:spacing w:before="60" w:after="60"/>
              <w:jc w:val="center"/>
              <w:rPr>
                <w:rFonts w:ascii="Trebuchet MS" w:hAnsi="Trebuchet MS" w:cs="Tahoma"/>
                <w:b/>
                <w:sz w:val="18"/>
                <w:szCs w:val="18"/>
              </w:rPr>
            </w:pPr>
          </w:p>
        </w:tc>
      </w:tr>
      <w:tr w:rsidR="00D9657C" w:rsidRPr="00202473" w:rsidTr="00177720">
        <w:tc>
          <w:tcPr>
            <w:tcW w:w="558" w:type="dxa"/>
          </w:tcPr>
          <w:p w:rsidR="00D9657C" w:rsidRPr="00202473" w:rsidRDefault="00D9657C" w:rsidP="00027395">
            <w:pPr>
              <w:spacing w:before="60" w:after="60"/>
              <w:jc w:val="both"/>
              <w:rPr>
                <w:rFonts w:ascii="Trebuchet MS" w:hAnsi="Trebuchet MS" w:cs="Tahoma"/>
                <w:b/>
                <w:sz w:val="18"/>
                <w:szCs w:val="18"/>
              </w:rPr>
            </w:pPr>
          </w:p>
        </w:tc>
        <w:tc>
          <w:tcPr>
            <w:tcW w:w="1260" w:type="dxa"/>
          </w:tcPr>
          <w:p w:rsidR="00D9657C" w:rsidRPr="00202473" w:rsidRDefault="00D9657C" w:rsidP="00027395">
            <w:pPr>
              <w:spacing w:before="60" w:after="60"/>
              <w:jc w:val="both"/>
              <w:rPr>
                <w:rFonts w:ascii="Trebuchet MS" w:hAnsi="Trebuchet MS" w:cs="Tahoma"/>
                <w:b/>
                <w:sz w:val="18"/>
                <w:szCs w:val="18"/>
              </w:rPr>
            </w:pPr>
          </w:p>
        </w:tc>
        <w:tc>
          <w:tcPr>
            <w:tcW w:w="984" w:type="dxa"/>
          </w:tcPr>
          <w:p w:rsidR="00D9657C" w:rsidRPr="00202473" w:rsidRDefault="00D9657C" w:rsidP="00027395">
            <w:pPr>
              <w:spacing w:before="60" w:after="60"/>
              <w:jc w:val="both"/>
              <w:rPr>
                <w:rFonts w:ascii="Trebuchet MS" w:hAnsi="Trebuchet MS" w:cs="Tahoma"/>
                <w:b/>
                <w:sz w:val="18"/>
                <w:szCs w:val="18"/>
              </w:rPr>
            </w:pPr>
          </w:p>
        </w:tc>
        <w:tc>
          <w:tcPr>
            <w:tcW w:w="2835"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Jumlah</w:t>
            </w:r>
          </w:p>
        </w:tc>
        <w:tc>
          <w:tcPr>
            <w:tcW w:w="567" w:type="dxa"/>
          </w:tcPr>
          <w:p w:rsidR="00D9657C" w:rsidRPr="00202473" w:rsidRDefault="00D9657C" w:rsidP="00027395">
            <w:pPr>
              <w:spacing w:before="60" w:after="60"/>
              <w:jc w:val="center"/>
              <w:rPr>
                <w:rFonts w:ascii="Trebuchet MS" w:hAnsi="Trebuchet MS" w:cs="Tahoma"/>
                <w:b/>
                <w:sz w:val="18"/>
                <w:szCs w:val="18"/>
              </w:rPr>
            </w:pPr>
            <w:r w:rsidRPr="00202473">
              <w:rPr>
                <w:rFonts w:ascii="Trebuchet MS" w:hAnsi="Trebuchet MS" w:cs="Tahoma"/>
                <w:b/>
                <w:sz w:val="18"/>
                <w:szCs w:val="18"/>
              </w:rPr>
              <w:t>8</w:t>
            </w:r>
          </w:p>
        </w:tc>
        <w:tc>
          <w:tcPr>
            <w:tcW w:w="850" w:type="dxa"/>
          </w:tcPr>
          <w:p w:rsidR="00D9657C" w:rsidRPr="00202473" w:rsidRDefault="00D9657C" w:rsidP="00027395">
            <w:pPr>
              <w:spacing w:before="60" w:after="60"/>
              <w:jc w:val="center"/>
              <w:rPr>
                <w:rFonts w:ascii="Trebuchet MS" w:hAnsi="Trebuchet MS" w:cs="Tahoma"/>
                <w:b/>
                <w:sz w:val="18"/>
                <w:szCs w:val="18"/>
              </w:rPr>
            </w:pPr>
          </w:p>
        </w:tc>
        <w:tc>
          <w:tcPr>
            <w:tcW w:w="992" w:type="dxa"/>
          </w:tcPr>
          <w:p w:rsidR="00D9657C" w:rsidRPr="00202473" w:rsidRDefault="00D9657C" w:rsidP="00027395">
            <w:pPr>
              <w:spacing w:before="60" w:after="60"/>
              <w:jc w:val="center"/>
              <w:rPr>
                <w:rFonts w:ascii="Trebuchet MS" w:hAnsi="Trebuchet MS" w:cs="Tahoma"/>
                <w:b/>
                <w:sz w:val="18"/>
                <w:szCs w:val="18"/>
              </w:rPr>
            </w:pPr>
          </w:p>
        </w:tc>
        <w:tc>
          <w:tcPr>
            <w:tcW w:w="709" w:type="dxa"/>
          </w:tcPr>
          <w:p w:rsidR="00D9657C" w:rsidRPr="00202473" w:rsidRDefault="00D9657C" w:rsidP="00027395">
            <w:pPr>
              <w:spacing w:before="60" w:after="60"/>
              <w:jc w:val="center"/>
              <w:rPr>
                <w:rFonts w:ascii="Trebuchet MS" w:hAnsi="Trebuchet MS" w:cs="Tahoma"/>
                <w:b/>
                <w:sz w:val="18"/>
                <w:szCs w:val="18"/>
              </w:rPr>
            </w:pPr>
          </w:p>
        </w:tc>
      </w:tr>
    </w:tbl>
    <w:p w:rsidR="00C7227C" w:rsidRPr="00202473" w:rsidRDefault="00C7227C" w:rsidP="00D9657C">
      <w:pPr>
        <w:rPr>
          <w:rFonts w:ascii="Trebuchet MS" w:hAnsi="Trebuchet MS" w:cs="Tahoma"/>
          <w:b/>
          <w:sz w:val="18"/>
          <w:szCs w:val="18"/>
        </w:rPr>
      </w:pPr>
    </w:p>
    <w:p w:rsidR="00027395" w:rsidRDefault="00D9657C" w:rsidP="00D9657C">
      <w:pPr>
        <w:rPr>
          <w:rFonts w:ascii="Trebuchet MS" w:hAnsi="Trebuchet MS" w:cs="Tahoma"/>
          <w:b/>
          <w:sz w:val="18"/>
          <w:szCs w:val="18"/>
        </w:rPr>
      </w:pPr>
      <w:r w:rsidRPr="00202473">
        <w:rPr>
          <w:rFonts w:ascii="Trebuchet MS" w:hAnsi="Trebuchet MS" w:cs="Tahoma"/>
          <w:b/>
          <w:sz w:val="18"/>
          <w:szCs w:val="18"/>
        </w:rPr>
        <w:t>*= Mata kuliah dengan Muatan Praktik</w:t>
      </w:r>
    </w:p>
    <w:tbl>
      <w:tblPr>
        <w:tblW w:w="8287" w:type="dxa"/>
        <w:tblInd w:w="468"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tblPr>
      <w:tblGrid>
        <w:gridCol w:w="8287"/>
      </w:tblGrid>
      <w:tr w:rsidR="00D9657C" w:rsidRPr="00202473" w:rsidTr="00177720">
        <w:tc>
          <w:tcPr>
            <w:tcW w:w="8287" w:type="dxa"/>
            <w:shd w:val="clear" w:color="auto" w:fill="808080"/>
          </w:tcPr>
          <w:p w:rsidR="00D9657C" w:rsidRPr="00202473" w:rsidRDefault="00C7227C" w:rsidP="00D9657C">
            <w:pPr>
              <w:spacing w:before="80" w:after="80"/>
              <w:jc w:val="center"/>
              <w:rPr>
                <w:rFonts w:ascii="Trebuchet MS" w:hAnsi="Trebuchet MS" w:cs="Tahoma"/>
                <w:sz w:val="24"/>
                <w:szCs w:val="24"/>
              </w:rPr>
            </w:pPr>
            <w:r w:rsidRPr="00202473">
              <w:rPr>
                <w:rFonts w:ascii="Trebuchet MS" w:hAnsi="Trebuchet MS" w:cs="Tahoma"/>
              </w:rPr>
              <w:br w:type="page"/>
            </w:r>
            <w:r w:rsidR="00D9657C" w:rsidRPr="00202473">
              <w:rPr>
                <w:rFonts w:ascii="Trebuchet MS" w:hAnsi="Trebuchet MS" w:cs="Tahoma"/>
                <w:sz w:val="24"/>
                <w:szCs w:val="24"/>
              </w:rPr>
              <w:t>EKSTRAKULIKULER WAJIB DITEMPUH</w:t>
            </w:r>
          </w:p>
        </w:tc>
      </w:tr>
      <w:tr w:rsidR="00D9657C" w:rsidRPr="00202473" w:rsidTr="000E72FE">
        <w:trPr>
          <w:trHeight w:val="3603"/>
        </w:trPr>
        <w:tc>
          <w:tcPr>
            <w:tcW w:w="8287" w:type="dxa"/>
          </w:tcPr>
          <w:p w:rsidR="00D9657C" w:rsidRPr="00202473" w:rsidRDefault="00D9657C" w:rsidP="00D9657C">
            <w:pPr>
              <w:spacing w:before="80" w:after="80"/>
              <w:jc w:val="both"/>
              <w:rPr>
                <w:rFonts w:ascii="Trebuchet MS" w:hAnsi="Trebuchet MS" w:cs="Tahoma"/>
                <w:sz w:val="24"/>
                <w:szCs w:val="24"/>
              </w:rPr>
            </w:pPr>
            <w:r w:rsidRPr="00202473">
              <w:rPr>
                <w:rFonts w:ascii="Trebuchet MS" w:hAnsi="Trebuchet MS" w:cs="Tahoma"/>
                <w:sz w:val="24"/>
                <w:szCs w:val="24"/>
              </w:rPr>
              <w:t>EKSTRA KULIKULER PRA SEMESTER SATU</w:t>
            </w:r>
          </w:p>
          <w:p w:rsidR="00D9657C" w:rsidRPr="00BC5BD7" w:rsidRDefault="00D9657C" w:rsidP="00A61276">
            <w:pPr>
              <w:pStyle w:val="ListParagraph"/>
              <w:numPr>
                <w:ilvl w:val="0"/>
                <w:numId w:val="13"/>
              </w:numPr>
              <w:spacing w:before="80" w:after="80"/>
              <w:jc w:val="both"/>
              <w:rPr>
                <w:rFonts w:ascii="Trebuchet MS" w:hAnsi="Trebuchet MS" w:cs="Tahoma"/>
                <w:sz w:val="24"/>
                <w:szCs w:val="24"/>
              </w:rPr>
            </w:pPr>
            <w:r w:rsidRPr="00BC5BD7">
              <w:rPr>
                <w:rFonts w:ascii="Trebuchet MS" w:hAnsi="Trebuchet MS" w:cs="Tahoma"/>
                <w:sz w:val="24"/>
                <w:szCs w:val="24"/>
              </w:rPr>
              <w:t xml:space="preserve"> Pengembangan Diri (Bridging)</w:t>
            </w:r>
          </w:p>
          <w:p w:rsidR="00D9657C" w:rsidRPr="00BC5BD7" w:rsidRDefault="00D9657C" w:rsidP="00A61276">
            <w:pPr>
              <w:pStyle w:val="ListParagraph"/>
              <w:numPr>
                <w:ilvl w:val="0"/>
                <w:numId w:val="13"/>
              </w:numPr>
              <w:spacing w:before="80" w:after="80"/>
              <w:jc w:val="both"/>
              <w:rPr>
                <w:rFonts w:ascii="Trebuchet MS" w:hAnsi="Trebuchet MS" w:cs="Tahoma"/>
                <w:sz w:val="24"/>
                <w:szCs w:val="24"/>
              </w:rPr>
            </w:pPr>
            <w:r w:rsidRPr="00BC5BD7">
              <w:rPr>
                <w:rFonts w:ascii="Trebuchet MS" w:hAnsi="Trebuchet MS" w:cs="Tahoma"/>
                <w:sz w:val="24"/>
                <w:szCs w:val="24"/>
              </w:rPr>
              <w:t>Komputer Perkantoran</w:t>
            </w:r>
          </w:p>
          <w:p w:rsidR="00D9657C" w:rsidRPr="00202473" w:rsidRDefault="00D9657C" w:rsidP="00D9657C">
            <w:pPr>
              <w:spacing w:before="80" w:after="80"/>
              <w:jc w:val="both"/>
              <w:rPr>
                <w:rFonts w:ascii="Trebuchet MS" w:hAnsi="Trebuchet MS" w:cs="Tahoma"/>
                <w:sz w:val="24"/>
                <w:szCs w:val="24"/>
              </w:rPr>
            </w:pPr>
            <w:r w:rsidRPr="00202473">
              <w:rPr>
                <w:rFonts w:ascii="Trebuchet MS" w:hAnsi="Trebuchet MS" w:cs="Tahoma"/>
                <w:sz w:val="24"/>
                <w:szCs w:val="24"/>
              </w:rPr>
              <w:t>PRSYARAT MELAKUKAN SEMINAR PROPOSAL SKRIPSI</w:t>
            </w:r>
          </w:p>
          <w:p w:rsidR="00D9657C" w:rsidRPr="00BC5BD7" w:rsidRDefault="00D9657C" w:rsidP="00A61276">
            <w:pPr>
              <w:pStyle w:val="ListParagraph"/>
              <w:numPr>
                <w:ilvl w:val="0"/>
                <w:numId w:val="14"/>
              </w:numPr>
              <w:spacing w:before="80" w:after="80"/>
              <w:ind w:left="808" w:hanging="425"/>
              <w:jc w:val="both"/>
              <w:rPr>
                <w:rFonts w:ascii="Trebuchet MS" w:hAnsi="Trebuchet MS" w:cs="Tahoma"/>
                <w:sz w:val="24"/>
                <w:szCs w:val="24"/>
              </w:rPr>
            </w:pPr>
            <w:r w:rsidRPr="00BC5BD7">
              <w:rPr>
                <w:rFonts w:ascii="Trebuchet MS" w:hAnsi="Trebuchet MS" w:cs="Tahoma"/>
                <w:sz w:val="24"/>
                <w:szCs w:val="24"/>
              </w:rPr>
              <w:t>Mengikuti seminar proposal skripsi sebanyak 3 kali</w:t>
            </w:r>
          </w:p>
          <w:p w:rsidR="00D9657C" w:rsidRPr="00202473" w:rsidRDefault="00D9657C" w:rsidP="00D9657C">
            <w:pPr>
              <w:spacing w:before="80" w:after="80"/>
              <w:jc w:val="both"/>
              <w:rPr>
                <w:rFonts w:ascii="Trebuchet MS" w:hAnsi="Trebuchet MS" w:cs="Tahoma"/>
                <w:sz w:val="24"/>
                <w:szCs w:val="24"/>
              </w:rPr>
            </w:pPr>
            <w:r w:rsidRPr="00202473">
              <w:rPr>
                <w:rFonts w:ascii="Trebuchet MS" w:hAnsi="Trebuchet MS" w:cs="Tahoma"/>
                <w:sz w:val="24"/>
                <w:szCs w:val="24"/>
              </w:rPr>
              <w:t xml:space="preserve">PRASYARAT MENGIKUTI UJIAN SKRIPSI DAN PENDADARAN </w:t>
            </w:r>
          </w:p>
          <w:p w:rsidR="00D9657C" w:rsidRPr="00BC5BD7" w:rsidRDefault="00D9657C" w:rsidP="00A61276">
            <w:pPr>
              <w:pStyle w:val="ListParagraph"/>
              <w:numPr>
                <w:ilvl w:val="0"/>
                <w:numId w:val="15"/>
              </w:numPr>
              <w:spacing w:before="80" w:after="80"/>
              <w:jc w:val="both"/>
              <w:rPr>
                <w:rFonts w:ascii="Trebuchet MS" w:hAnsi="Trebuchet MS" w:cs="Tahoma"/>
                <w:sz w:val="24"/>
                <w:szCs w:val="24"/>
              </w:rPr>
            </w:pPr>
            <w:r w:rsidRPr="00BC5BD7">
              <w:rPr>
                <w:rFonts w:ascii="Trebuchet MS" w:hAnsi="Trebuchet MS" w:cs="Tahoma"/>
                <w:sz w:val="24"/>
                <w:szCs w:val="24"/>
              </w:rPr>
              <w:t>TOEFL minimal 400</w:t>
            </w:r>
          </w:p>
          <w:p w:rsidR="00D9657C" w:rsidRPr="00BC5BD7" w:rsidRDefault="00D9657C" w:rsidP="00A61276">
            <w:pPr>
              <w:pStyle w:val="ListParagraph"/>
              <w:numPr>
                <w:ilvl w:val="0"/>
                <w:numId w:val="15"/>
              </w:numPr>
              <w:spacing w:before="80" w:after="80"/>
              <w:jc w:val="both"/>
              <w:rPr>
                <w:rFonts w:ascii="Trebuchet MS" w:hAnsi="Trebuchet MS" w:cs="Tahoma"/>
                <w:sz w:val="24"/>
                <w:szCs w:val="24"/>
              </w:rPr>
            </w:pPr>
            <w:r w:rsidRPr="00BC5BD7">
              <w:rPr>
                <w:rFonts w:ascii="Trebuchet MS" w:hAnsi="Trebuchet MS" w:cs="Tahoma"/>
                <w:sz w:val="24"/>
                <w:szCs w:val="24"/>
              </w:rPr>
              <w:t>Mengikuti kegiatan seminar/workshop/pelatihan tentang kewirausahaan</w:t>
            </w:r>
          </w:p>
        </w:tc>
      </w:tr>
    </w:tbl>
    <w:p w:rsidR="00C72C7E" w:rsidRPr="00202473" w:rsidRDefault="00C72C7E">
      <w:pPr>
        <w:rPr>
          <w:rFonts w:ascii="Trebuchet MS" w:hAnsi="Trebuchet MS" w:cs="Tahoma"/>
          <w:b/>
          <w:sz w:val="24"/>
          <w:szCs w:val="24"/>
        </w:rPr>
      </w:pPr>
    </w:p>
    <w:p w:rsidR="00C006E0" w:rsidRDefault="00C006E0">
      <w:pPr>
        <w:rPr>
          <w:rFonts w:ascii="Trebuchet MS" w:hAnsi="Trebuchet MS" w:cs="Tahoma"/>
          <w:b/>
          <w:sz w:val="24"/>
          <w:szCs w:val="24"/>
        </w:rPr>
      </w:pPr>
      <w:r>
        <w:rPr>
          <w:rFonts w:ascii="Trebuchet MS" w:hAnsi="Trebuchet MS" w:cs="Tahoma"/>
          <w:b/>
          <w:sz w:val="24"/>
          <w:szCs w:val="24"/>
        </w:rPr>
        <w:br w:type="page"/>
      </w:r>
    </w:p>
    <w:p w:rsidR="00D9657C" w:rsidRPr="00202473" w:rsidRDefault="00D9657C" w:rsidP="00D9657C">
      <w:pPr>
        <w:ind w:firstLine="720"/>
        <w:rPr>
          <w:rFonts w:ascii="Trebuchet MS" w:hAnsi="Trebuchet MS" w:cs="Tahoma"/>
          <w:b/>
          <w:sz w:val="24"/>
          <w:szCs w:val="24"/>
        </w:rPr>
      </w:pPr>
      <w:r w:rsidRPr="00202473">
        <w:rPr>
          <w:rFonts w:ascii="Trebuchet MS" w:hAnsi="Trebuchet MS" w:cs="Tahoma"/>
          <w:b/>
          <w:sz w:val="24"/>
          <w:szCs w:val="24"/>
        </w:rPr>
        <w:lastRenderedPageBreak/>
        <w:t>CATATAN</w:t>
      </w:r>
    </w:p>
    <w:tbl>
      <w:tblPr>
        <w:tblW w:w="8221"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tblPr>
      <w:tblGrid>
        <w:gridCol w:w="1134"/>
        <w:gridCol w:w="1320"/>
        <w:gridCol w:w="2547"/>
        <w:gridCol w:w="1863"/>
        <w:gridCol w:w="1357"/>
      </w:tblGrid>
      <w:tr w:rsidR="00D9657C" w:rsidRPr="00A1540D" w:rsidTr="00177720">
        <w:tc>
          <w:tcPr>
            <w:tcW w:w="1134" w:type="dxa"/>
            <w:vMerge w:val="restart"/>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JML SKS</w:t>
            </w:r>
          </w:p>
        </w:tc>
        <w:tc>
          <w:tcPr>
            <w:tcW w:w="1320" w:type="dxa"/>
            <w:vMerge w:val="restart"/>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JML PERT</w:t>
            </w:r>
          </w:p>
        </w:tc>
        <w:tc>
          <w:tcPr>
            <w:tcW w:w="4410" w:type="dxa"/>
            <w:gridSpan w:val="2"/>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PROPOORSI PERTEMUAN</w:t>
            </w:r>
          </w:p>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 xml:space="preserve"> (KOMBINASI TEORI PRAKTIK)</w:t>
            </w:r>
          </w:p>
        </w:tc>
        <w:tc>
          <w:tcPr>
            <w:tcW w:w="1357" w:type="dxa"/>
            <w:vMerge w:val="restart"/>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JML. TIM PENGAJAR MINIMAL</w:t>
            </w:r>
          </w:p>
        </w:tc>
      </w:tr>
      <w:tr w:rsidR="00D9657C" w:rsidRPr="00202473" w:rsidTr="00177720">
        <w:tc>
          <w:tcPr>
            <w:tcW w:w="1134" w:type="dxa"/>
            <w:vMerge/>
            <w:shd w:val="clear" w:color="auto" w:fill="808080"/>
          </w:tcPr>
          <w:p w:rsidR="00D9657C" w:rsidRPr="00202473" w:rsidRDefault="00D9657C" w:rsidP="00D9657C">
            <w:pPr>
              <w:spacing w:before="80" w:after="80"/>
              <w:jc w:val="center"/>
              <w:rPr>
                <w:rFonts w:ascii="Trebuchet MS" w:hAnsi="Trebuchet MS" w:cs="Tahoma"/>
                <w:b/>
                <w:sz w:val="24"/>
                <w:szCs w:val="24"/>
              </w:rPr>
            </w:pPr>
          </w:p>
        </w:tc>
        <w:tc>
          <w:tcPr>
            <w:tcW w:w="1320" w:type="dxa"/>
            <w:vMerge/>
            <w:shd w:val="clear" w:color="auto" w:fill="808080"/>
          </w:tcPr>
          <w:p w:rsidR="00D9657C" w:rsidRPr="00202473" w:rsidRDefault="00D9657C" w:rsidP="00D9657C">
            <w:pPr>
              <w:spacing w:before="80" w:after="80"/>
              <w:jc w:val="center"/>
              <w:rPr>
                <w:rFonts w:ascii="Trebuchet MS" w:hAnsi="Trebuchet MS" w:cs="Tahoma"/>
                <w:b/>
                <w:sz w:val="24"/>
                <w:szCs w:val="24"/>
              </w:rPr>
            </w:pPr>
          </w:p>
        </w:tc>
        <w:tc>
          <w:tcPr>
            <w:tcW w:w="2547" w:type="dxa"/>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TEORI</w:t>
            </w:r>
          </w:p>
        </w:tc>
        <w:tc>
          <w:tcPr>
            <w:tcW w:w="1863" w:type="dxa"/>
            <w:shd w:val="clear" w:color="auto" w:fill="808080"/>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PRALTIK</w:t>
            </w:r>
          </w:p>
        </w:tc>
        <w:tc>
          <w:tcPr>
            <w:tcW w:w="1357" w:type="dxa"/>
            <w:vMerge/>
            <w:shd w:val="clear" w:color="auto" w:fill="808080"/>
          </w:tcPr>
          <w:p w:rsidR="00D9657C" w:rsidRPr="00202473" w:rsidRDefault="00D9657C" w:rsidP="00D9657C">
            <w:pPr>
              <w:spacing w:before="80" w:after="80"/>
              <w:jc w:val="center"/>
              <w:rPr>
                <w:rFonts w:ascii="Trebuchet MS" w:hAnsi="Trebuchet MS" w:cs="Tahoma"/>
                <w:b/>
                <w:sz w:val="24"/>
                <w:szCs w:val="24"/>
              </w:rPr>
            </w:pPr>
          </w:p>
        </w:tc>
      </w:tr>
      <w:tr w:rsidR="00D9657C" w:rsidRPr="00202473" w:rsidTr="00177720">
        <w:tc>
          <w:tcPr>
            <w:tcW w:w="1134"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2</w:t>
            </w:r>
          </w:p>
        </w:tc>
        <w:tc>
          <w:tcPr>
            <w:tcW w:w="1320"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12</w:t>
            </w:r>
          </w:p>
        </w:tc>
        <w:tc>
          <w:tcPr>
            <w:tcW w:w="254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8</w:t>
            </w:r>
          </w:p>
        </w:tc>
        <w:tc>
          <w:tcPr>
            <w:tcW w:w="1863"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4</w:t>
            </w:r>
          </w:p>
        </w:tc>
        <w:tc>
          <w:tcPr>
            <w:tcW w:w="135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w:t>
            </w:r>
          </w:p>
        </w:tc>
      </w:tr>
      <w:tr w:rsidR="00D9657C" w:rsidRPr="00202473" w:rsidTr="00177720">
        <w:tc>
          <w:tcPr>
            <w:tcW w:w="1134"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3</w:t>
            </w:r>
          </w:p>
        </w:tc>
        <w:tc>
          <w:tcPr>
            <w:tcW w:w="1320"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14</w:t>
            </w:r>
          </w:p>
        </w:tc>
        <w:tc>
          <w:tcPr>
            <w:tcW w:w="254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8</w:t>
            </w:r>
          </w:p>
        </w:tc>
        <w:tc>
          <w:tcPr>
            <w:tcW w:w="1863"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6</w:t>
            </w:r>
          </w:p>
        </w:tc>
        <w:tc>
          <w:tcPr>
            <w:tcW w:w="135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2</w:t>
            </w:r>
          </w:p>
        </w:tc>
      </w:tr>
      <w:tr w:rsidR="00D9657C" w:rsidRPr="00202473" w:rsidTr="00177720">
        <w:tc>
          <w:tcPr>
            <w:tcW w:w="1134"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4</w:t>
            </w:r>
          </w:p>
        </w:tc>
        <w:tc>
          <w:tcPr>
            <w:tcW w:w="1320"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18</w:t>
            </w:r>
          </w:p>
        </w:tc>
        <w:tc>
          <w:tcPr>
            <w:tcW w:w="254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10</w:t>
            </w:r>
          </w:p>
        </w:tc>
        <w:tc>
          <w:tcPr>
            <w:tcW w:w="1863"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8</w:t>
            </w:r>
          </w:p>
        </w:tc>
        <w:tc>
          <w:tcPr>
            <w:tcW w:w="135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3</w:t>
            </w:r>
          </w:p>
        </w:tc>
      </w:tr>
      <w:tr w:rsidR="00D9657C" w:rsidRPr="00202473" w:rsidTr="00177720">
        <w:tc>
          <w:tcPr>
            <w:tcW w:w="1134"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5</w:t>
            </w:r>
          </w:p>
        </w:tc>
        <w:tc>
          <w:tcPr>
            <w:tcW w:w="1320"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25</w:t>
            </w:r>
          </w:p>
        </w:tc>
        <w:tc>
          <w:tcPr>
            <w:tcW w:w="254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15</w:t>
            </w:r>
          </w:p>
        </w:tc>
        <w:tc>
          <w:tcPr>
            <w:tcW w:w="1863"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10</w:t>
            </w:r>
          </w:p>
        </w:tc>
        <w:tc>
          <w:tcPr>
            <w:tcW w:w="135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3</w:t>
            </w:r>
          </w:p>
        </w:tc>
      </w:tr>
      <w:tr w:rsidR="00D9657C" w:rsidRPr="00202473" w:rsidTr="00177720">
        <w:tc>
          <w:tcPr>
            <w:tcW w:w="1134"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6</w:t>
            </w:r>
          </w:p>
        </w:tc>
        <w:tc>
          <w:tcPr>
            <w:tcW w:w="1320"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28</w:t>
            </w:r>
          </w:p>
        </w:tc>
        <w:tc>
          <w:tcPr>
            <w:tcW w:w="254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16</w:t>
            </w:r>
          </w:p>
        </w:tc>
        <w:tc>
          <w:tcPr>
            <w:tcW w:w="1863"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12</w:t>
            </w:r>
          </w:p>
        </w:tc>
        <w:tc>
          <w:tcPr>
            <w:tcW w:w="1357" w:type="dxa"/>
          </w:tcPr>
          <w:p w:rsidR="00D9657C" w:rsidRPr="00A1540D" w:rsidRDefault="00D9657C" w:rsidP="00D9657C">
            <w:pPr>
              <w:spacing w:before="80" w:after="80"/>
              <w:jc w:val="center"/>
              <w:rPr>
                <w:rFonts w:ascii="Trebuchet MS" w:hAnsi="Trebuchet MS" w:cs="Tahoma"/>
                <w:sz w:val="24"/>
                <w:szCs w:val="24"/>
              </w:rPr>
            </w:pPr>
            <w:r w:rsidRPr="00A1540D">
              <w:rPr>
                <w:rFonts w:ascii="Trebuchet MS" w:hAnsi="Trebuchet MS" w:cs="Tahoma"/>
                <w:sz w:val="24"/>
                <w:szCs w:val="24"/>
              </w:rPr>
              <w:t>4</w:t>
            </w:r>
          </w:p>
        </w:tc>
      </w:tr>
    </w:tbl>
    <w:p w:rsidR="00D9657C" w:rsidRPr="00202473" w:rsidRDefault="00D9657C" w:rsidP="00D9657C">
      <w:pPr>
        <w:rPr>
          <w:rFonts w:ascii="Trebuchet MS" w:hAnsi="Trebuchet MS" w:cs="Tahoma"/>
          <w:b/>
        </w:rPr>
      </w:pPr>
    </w:p>
    <w:p w:rsidR="00D9657C" w:rsidRPr="00202473" w:rsidRDefault="00D9657C" w:rsidP="00D9657C">
      <w:pPr>
        <w:spacing w:after="120"/>
        <w:ind w:left="720"/>
        <w:rPr>
          <w:rFonts w:ascii="Trebuchet MS" w:hAnsi="Trebuchet MS" w:cs="Tahoma"/>
          <w:sz w:val="24"/>
          <w:szCs w:val="24"/>
        </w:rPr>
      </w:pPr>
      <w:r w:rsidRPr="00202473">
        <w:rPr>
          <w:rFonts w:ascii="Trebuchet MS" w:hAnsi="Trebuchet MS" w:cs="Tahoma"/>
          <w:sz w:val="24"/>
          <w:szCs w:val="24"/>
        </w:rPr>
        <w:t>PERHATIAN</w:t>
      </w:r>
    </w:p>
    <w:p w:rsidR="00D9657C" w:rsidRPr="00202473" w:rsidRDefault="00D9657C" w:rsidP="00D9657C">
      <w:pPr>
        <w:spacing w:after="120"/>
        <w:ind w:left="720"/>
        <w:rPr>
          <w:rFonts w:ascii="Trebuchet MS" w:hAnsi="Trebuchet MS" w:cs="Tahoma"/>
          <w:sz w:val="24"/>
          <w:szCs w:val="24"/>
        </w:rPr>
      </w:pPr>
      <w:r w:rsidRPr="00202473">
        <w:rPr>
          <w:rFonts w:ascii="Trebuchet MS" w:hAnsi="Trebuchet MS" w:cs="Tahoma"/>
          <w:sz w:val="24"/>
          <w:szCs w:val="24"/>
        </w:rPr>
        <w:t xml:space="preserve">Pengambilan mata kuliah per </w:t>
      </w:r>
      <w:proofErr w:type="gramStart"/>
      <w:r w:rsidRPr="00202473">
        <w:rPr>
          <w:rFonts w:ascii="Trebuchet MS" w:hAnsi="Trebuchet MS" w:cs="Tahoma"/>
          <w:sz w:val="24"/>
          <w:szCs w:val="24"/>
        </w:rPr>
        <w:t>blok</w:t>
      </w:r>
      <w:proofErr w:type="gramEnd"/>
      <w:r w:rsidRPr="00202473">
        <w:rPr>
          <w:rFonts w:ascii="Trebuchet MS" w:hAnsi="Trebuchet MS" w:cs="Tahoma"/>
          <w:sz w:val="24"/>
          <w:szCs w:val="24"/>
        </w:rPr>
        <w:t xml:space="preserve"> semester (paket per semester)</w:t>
      </w:r>
    </w:p>
    <w:p w:rsidR="00D9657C" w:rsidRPr="00202473" w:rsidRDefault="00D9657C" w:rsidP="00D9657C">
      <w:pPr>
        <w:spacing w:after="120"/>
        <w:ind w:left="720"/>
        <w:rPr>
          <w:rFonts w:ascii="Trebuchet MS" w:hAnsi="Trebuchet MS" w:cs="Tahoma"/>
          <w:sz w:val="24"/>
          <w:szCs w:val="24"/>
        </w:rPr>
      </w:pPr>
      <w:r w:rsidRPr="00202473">
        <w:rPr>
          <w:rFonts w:ascii="Trebuchet MS" w:hAnsi="Trebuchet MS" w:cs="Tahoma"/>
          <w:sz w:val="24"/>
          <w:szCs w:val="24"/>
        </w:rPr>
        <w:t>Mahasiswa tidak dapat mengambil mata kuliah semester atas</w:t>
      </w:r>
    </w:p>
    <w:p w:rsidR="00D9657C" w:rsidRPr="00202473" w:rsidRDefault="00D9657C" w:rsidP="00D9657C">
      <w:pPr>
        <w:spacing w:after="120"/>
        <w:ind w:left="720"/>
        <w:rPr>
          <w:rFonts w:ascii="Trebuchet MS" w:hAnsi="Trebuchet MS" w:cs="Tahoma"/>
          <w:sz w:val="24"/>
          <w:szCs w:val="24"/>
        </w:rPr>
      </w:pPr>
      <w:r w:rsidRPr="00202473">
        <w:rPr>
          <w:rFonts w:ascii="Trebuchet MS" w:hAnsi="Trebuchet MS" w:cs="Tahoma"/>
          <w:sz w:val="24"/>
          <w:szCs w:val="24"/>
        </w:rPr>
        <w:t>Mahasiswa dapat mengulang mata kuliah semester sebelumnya atau yang sudah ditempuh</w:t>
      </w:r>
    </w:p>
    <w:p w:rsidR="00D9657C" w:rsidRPr="00202473" w:rsidRDefault="00D9657C" w:rsidP="00D9657C">
      <w:pPr>
        <w:spacing w:after="120"/>
        <w:ind w:left="720"/>
        <w:rPr>
          <w:rFonts w:ascii="Trebuchet MS" w:hAnsi="Trebuchet MS" w:cs="Tahoma"/>
          <w:sz w:val="24"/>
          <w:szCs w:val="24"/>
        </w:rPr>
      </w:pPr>
      <w:proofErr w:type="gramStart"/>
      <w:r w:rsidRPr="00202473">
        <w:rPr>
          <w:rFonts w:ascii="Trebuchet MS" w:hAnsi="Trebuchet MS" w:cs="Tahoma"/>
          <w:sz w:val="24"/>
          <w:szCs w:val="24"/>
        </w:rPr>
        <w:t>Tidak ada mata kuliah sebagai prasyarat untuk semester berikutnya.</w:t>
      </w:r>
      <w:proofErr w:type="gramEnd"/>
    </w:p>
    <w:p w:rsidR="00D9657C" w:rsidRPr="00202473" w:rsidRDefault="00D9657C" w:rsidP="00D9657C">
      <w:pPr>
        <w:rPr>
          <w:rFonts w:ascii="Trebuchet MS" w:hAnsi="Trebuchet MS" w:cs="Tahoma"/>
        </w:rPr>
      </w:pPr>
      <w:r w:rsidRPr="00202473">
        <w:rPr>
          <w:rFonts w:ascii="Trebuchet MS" w:hAnsi="Trebuchet MS" w:cs="Tahoma"/>
        </w:rPr>
        <w:br w:type="page"/>
      </w:r>
    </w:p>
    <w:p w:rsidR="00D9657C" w:rsidRPr="00202473" w:rsidRDefault="00A1540D" w:rsidP="00152043">
      <w:pPr>
        <w:jc w:val="center"/>
        <w:rPr>
          <w:rFonts w:ascii="Trebuchet MS" w:hAnsi="Trebuchet MS" w:cs="Tahoma"/>
          <w:b/>
          <w:snapToGrid w:val="0"/>
          <w:lang w:val="sv-SE"/>
        </w:rPr>
      </w:pPr>
      <w:r w:rsidRPr="00202473">
        <w:rPr>
          <w:rFonts w:ascii="Trebuchet MS" w:hAnsi="Trebuchet MS" w:cs="Tahoma"/>
          <w:b/>
        </w:rPr>
        <w:object w:dxaOrig="19989" w:dyaOrig="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86.75pt" o:ole="">
            <v:imagedata r:id="rId8" o:title=""/>
          </v:shape>
          <o:OLEObject Type="Embed" ProgID="Visio.Drawing.11" ShapeID="_x0000_i1025" DrawAspect="Content" ObjectID="_1501921234" r:id="rId9"/>
        </w:object>
      </w:r>
    </w:p>
    <w:p w:rsidR="005B18B6" w:rsidRPr="00202473" w:rsidRDefault="005B18B6">
      <w:pPr>
        <w:rPr>
          <w:rFonts w:ascii="Trebuchet MS" w:hAnsi="Trebuchet MS" w:cs="Tahoma"/>
          <w:b/>
          <w:snapToGrid w:val="0"/>
          <w:lang w:val="sv-SE"/>
        </w:rPr>
      </w:pPr>
      <w:r w:rsidRPr="00202473">
        <w:rPr>
          <w:rFonts w:ascii="Trebuchet MS" w:hAnsi="Trebuchet MS" w:cs="Tahoma"/>
          <w:b/>
          <w:snapToGrid w:val="0"/>
          <w:lang w:val="sv-SE"/>
        </w:rPr>
        <w:br w:type="page"/>
      </w:r>
    </w:p>
    <w:p w:rsidR="005B18B6" w:rsidRPr="005050F5" w:rsidRDefault="00D21460" w:rsidP="00D21460">
      <w:pPr>
        <w:pStyle w:val="teks"/>
        <w:tabs>
          <w:tab w:val="clear" w:pos="39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after="200" w:line="360" w:lineRule="auto"/>
        <w:ind w:firstLine="0"/>
        <w:rPr>
          <w:rFonts w:ascii="Trebuchet MS" w:hAnsi="Trebuchet MS" w:cs="Tahoma"/>
          <w:b/>
          <w:color w:val="auto"/>
          <w:sz w:val="24"/>
          <w:szCs w:val="24"/>
          <w:lang w:val="en-US"/>
        </w:rPr>
      </w:pPr>
      <w:r>
        <w:rPr>
          <w:rFonts w:ascii="Trebuchet MS" w:hAnsi="Trebuchet MS" w:cs="Tahoma"/>
          <w:b/>
          <w:color w:val="auto"/>
          <w:sz w:val="24"/>
          <w:szCs w:val="24"/>
        </w:rPr>
        <w:lastRenderedPageBreak/>
        <w:t>II</w:t>
      </w:r>
      <w:r w:rsidR="00B83240" w:rsidRPr="005050F5">
        <w:rPr>
          <w:rFonts w:ascii="Trebuchet MS" w:hAnsi="Trebuchet MS" w:cs="Tahoma"/>
          <w:b/>
          <w:color w:val="auto"/>
          <w:sz w:val="24"/>
          <w:szCs w:val="24"/>
        </w:rPr>
        <w:t xml:space="preserve">. </w:t>
      </w:r>
      <w:r w:rsidR="00B83240" w:rsidRPr="005050F5">
        <w:rPr>
          <w:rFonts w:ascii="Trebuchet MS" w:hAnsi="Trebuchet MS" w:cs="Tahoma"/>
          <w:b/>
          <w:color w:val="auto"/>
          <w:sz w:val="24"/>
          <w:szCs w:val="24"/>
          <w:lang w:val="en-US"/>
        </w:rPr>
        <w:t xml:space="preserve">JURUSAN - </w:t>
      </w:r>
      <w:r w:rsidR="00B83240" w:rsidRPr="005050F5">
        <w:rPr>
          <w:rFonts w:ascii="Trebuchet MS" w:hAnsi="Trebuchet MS" w:cs="Tahoma"/>
          <w:b/>
          <w:color w:val="auto"/>
          <w:sz w:val="24"/>
          <w:szCs w:val="24"/>
        </w:rPr>
        <w:t>PROGRAM STUDI AKUNTANSI</w:t>
      </w:r>
    </w:p>
    <w:p w:rsidR="005B18B6" w:rsidRPr="005050F5" w:rsidRDefault="005B18B6" w:rsidP="00D21460">
      <w:pPr>
        <w:pStyle w:val="teks"/>
        <w:numPr>
          <w:ilvl w:val="0"/>
          <w:numId w:val="9"/>
        </w:numPr>
        <w:tabs>
          <w:tab w:val="clear" w:pos="397"/>
          <w:tab w:val="clear" w:pos="1134"/>
          <w:tab w:val="clear" w:pos="1701"/>
          <w:tab w:val="clear" w:pos="2268"/>
          <w:tab w:val="clear" w:pos="2835"/>
          <w:tab w:val="clear" w:pos="3402"/>
          <w:tab w:val="clear" w:pos="3969"/>
          <w:tab w:val="clear" w:pos="4536"/>
          <w:tab w:val="clear" w:pos="5103"/>
          <w:tab w:val="clear" w:pos="6237"/>
          <w:tab w:val="clear" w:pos="6804"/>
          <w:tab w:val="clear" w:pos="7371"/>
        </w:tabs>
        <w:spacing w:after="200" w:line="360" w:lineRule="auto"/>
        <w:ind w:left="554" w:hanging="270"/>
        <w:rPr>
          <w:rFonts w:ascii="Trebuchet MS" w:hAnsi="Trebuchet MS" w:cs="Tahoma"/>
          <w:b/>
          <w:color w:val="auto"/>
          <w:sz w:val="24"/>
          <w:szCs w:val="24"/>
          <w:lang w:val="en-US"/>
        </w:rPr>
      </w:pPr>
      <w:r w:rsidRPr="005050F5">
        <w:rPr>
          <w:rFonts w:ascii="Trebuchet MS" w:hAnsi="Trebuchet MS" w:cs="Tahoma"/>
          <w:b/>
          <w:color w:val="auto"/>
          <w:sz w:val="24"/>
          <w:szCs w:val="24"/>
        </w:rPr>
        <w:t>Pendahuluan</w:t>
      </w:r>
    </w:p>
    <w:p w:rsidR="005B18B6" w:rsidRDefault="005B18B6" w:rsidP="00D21460">
      <w:pPr>
        <w:spacing w:after="0" w:line="360" w:lineRule="auto"/>
        <w:ind w:left="556"/>
        <w:jc w:val="both"/>
        <w:rPr>
          <w:rFonts w:ascii="Trebuchet MS" w:hAnsi="Trebuchet MS" w:cs="Tahoma"/>
          <w:sz w:val="24"/>
          <w:szCs w:val="24"/>
          <w:lang w:val="id-ID"/>
        </w:rPr>
      </w:pPr>
      <w:proofErr w:type="gramStart"/>
      <w:r w:rsidRPr="005050F5">
        <w:rPr>
          <w:rFonts w:ascii="Trebuchet MS" w:hAnsi="Trebuchet MS" w:cs="Tahoma"/>
          <w:sz w:val="24"/>
          <w:szCs w:val="24"/>
        </w:rPr>
        <w:t>Jurusan - Program Program Studi Akuntansi Universitas Muhammadiyah Yogyakarta berdiri pada tahun 1993, dengan memperoleh status terdaftar pada tanggal 20 April 1993 berdasarkan SK Mendikbud RI No. 13110/DIKTI/Kep./1993.</w:t>
      </w:r>
      <w:proofErr w:type="gramEnd"/>
      <w:r w:rsidRPr="005050F5">
        <w:rPr>
          <w:rFonts w:ascii="Trebuchet MS" w:hAnsi="Trebuchet MS" w:cs="Tahoma"/>
          <w:sz w:val="24"/>
          <w:szCs w:val="24"/>
        </w:rPr>
        <w:t xml:space="preserve"> Perkembangan pesat terjadi seiring dengan berbagai upaya sungguh-sungguh dan konsisten</w:t>
      </w:r>
      <w:r w:rsidRPr="00795B1F">
        <w:rPr>
          <w:rFonts w:ascii="Trebuchet MS" w:hAnsi="Trebuchet MS" w:cs="Tahoma"/>
          <w:sz w:val="24"/>
          <w:szCs w:val="24"/>
        </w:rPr>
        <w:t>.</w:t>
      </w:r>
      <w:r w:rsidRPr="005050F5">
        <w:rPr>
          <w:rFonts w:ascii="Trebuchet MS" w:hAnsi="Trebuchet MS" w:cs="Tahoma"/>
          <w:sz w:val="24"/>
          <w:szCs w:val="24"/>
        </w:rPr>
        <w:t xml:space="preserve"> Pada tahun 2005, jurusan - Program Studi Akuntansi Berdasarkan Surat Keputusan Badan Akreditasi Nasional (BAN) Perguruan Tinggi Departemen Pendidikan Nasional Republik Indonesia No. 029/BAN-PT/Ak-XIII/S1/XII/2010 memperoleh status terakreditasi dengan nilai A </w:t>
      </w:r>
    </w:p>
    <w:p w:rsidR="00795B1F" w:rsidRPr="00795B1F" w:rsidRDefault="00795B1F" w:rsidP="00795B1F">
      <w:pPr>
        <w:spacing w:after="120"/>
        <w:ind w:left="284"/>
        <w:jc w:val="both"/>
        <w:rPr>
          <w:rFonts w:ascii="Trebuchet MS" w:hAnsi="Trebuchet MS" w:cs="Tahoma"/>
          <w:sz w:val="24"/>
          <w:szCs w:val="24"/>
          <w:lang w:val="id-ID"/>
        </w:rPr>
      </w:pPr>
    </w:p>
    <w:p w:rsidR="005B18B6" w:rsidRPr="005050F5" w:rsidRDefault="005B18B6" w:rsidP="00D21460">
      <w:pPr>
        <w:pStyle w:val="teks"/>
        <w:numPr>
          <w:ilvl w:val="0"/>
          <w:numId w:val="9"/>
        </w:numPr>
        <w:tabs>
          <w:tab w:val="clear" w:pos="397"/>
          <w:tab w:val="clear" w:pos="1134"/>
          <w:tab w:val="clear" w:pos="1701"/>
          <w:tab w:val="clear" w:pos="2268"/>
          <w:tab w:val="clear" w:pos="2835"/>
          <w:tab w:val="clear" w:pos="3402"/>
          <w:tab w:val="clear" w:pos="3969"/>
          <w:tab w:val="clear" w:pos="4536"/>
          <w:tab w:val="clear" w:pos="5103"/>
          <w:tab w:val="clear" w:pos="6237"/>
          <w:tab w:val="clear" w:pos="6804"/>
          <w:tab w:val="clear" w:pos="7371"/>
        </w:tabs>
        <w:spacing w:after="200" w:line="360" w:lineRule="auto"/>
        <w:ind w:left="554" w:hanging="270"/>
        <w:rPr>
          <w:rFonts w:ascii="Trebuchet MS" w:hAnsi="Trebuchet MS" w:cs="Tahoma"/>
          <w:b/>
          <w:color w:val="auto"/>
          <w:sz w:val="24"/>
          <w:szCs w:val="24"/>
        </w:rPr>
      </w:pPr>
      <w:r w:rsidRPr="005050F5">
        <w:rPr>
          <w:rFonts w:ascii="Trebuchet MS" w:hAnsi="Trebuchet MS" w:cs="Tahoma"/>
          <w:b/>
          <w:color w:val="auto"/>
          <w:sz w:val="24"/>
          <w:szCs w:val="24"/>
        </w:rPr>
        <w:t>Visi, Misi dan Tujuan</w:t>
      </w:r>
    </w:p>
    <w:p w:rsidR="005B18B6" w:rsidRPr="005050F5" w:rsidRDefault="005B18B6" w:rsidP="00D21460">
      <w:pPr>
        <w:spacing w:after="120"/>
        <w:ind w:left="554"/>
        <w:jc w:val="both"/>
        <w:rPr>
          <w:rFonts w:ascii="Trebuchet MS" w:hAnsi="Trebuchet MS" w:cs="Tahoma"/>
          <w:b/>
          <w:sz w:val="24"/>
          <w:szCs w:val="24"/>
        </w:rPr>
      </w:pPr>
      <w:r w:rsidRPr="005050F5">
        <w:rPr>
          <w:rFonts w:ascii="Trebuchet MS" w:hAnsi="Trebuchet MS" w:cs="Tahoma"/>
          <w:b/>
          <w:sz w:val="24"/>
          <w:szCs w:val="24"/>
        </w:rPr>
        <w:t>Visi</w:t>
      </w:r>
    </w:p>
    <w:p w:rsidR="005B18B6" w:rsidRPr="005050F5"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“Menjadi program studi yang berorientasi global dan masa depan dengan bertumpu pada penguatan iman dan taqwa kepada Allah SWT dan pada penguasaan ilmu pengetahuan dan teknologi di bidang akuntansi dan menjadi pusat keunggulan yang bermanfaat bagi umat manusia”.</w:t>
      </w:r>
    </w:p>
    <w:p w:rsidR="005B18B6" w:rsidRPr="005050F5"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 xml:space="preserve">Uraian visi Program Studi Akuntansi UMY, memiliki tiga kalimat inti yaitu: “Iman dan Taqwa”, “penguasaan ilmu </w:t>
      </w:r>
      <w:proofErr w:type="gramStart"/>
      <w:r w:rsidRPr="005050F5">
        <w:rPr>
          <w:rFonts w:ascii="Trebuchet MS" w:hAnsi="Trebuchet MS" w:cs="Tahoma"/>
          <w:sz w:val="24"/>
          <w:szCs w:val="24"/>
        </w:rPr>
        <w:t>pengetahuan  dan</w:t>
      </w:r>
      <w:proofErr w:type="gramEnd"/>
      <w:r w:rsidRPr="005050F5">
        <w:rPr>
          <w:rFonts w:ascii="Trebuchet MS" w:hAnsi="Trebuchet MS" w:cs="Tahoma"/>
          <w:sz w:val="24"/>
          <w:szCs w:val="24"/>
        </w:rPr>
        <w:t xml:space="preserve"> teknologi” serta “pusat keunggulan”.  </w:t>
      </w:r>
      <w:proofErr w:type="gramStart"/>
      <w:r w:rsidRPr="005050F5">
        <w:rPr>
          <w:rFonts w:ascii="Trebuchet MS" w:hAnsi="Trebuchet MS" w:cs="Tahoma"/>
          <w:sz w:val="24"/>
          <w:szCs w:val="24"/>
        </w:rPr>
        <w:t>Ketiga kalimat tersebut diringkas lagi menjadi kalimat inti yaitu “Unggul dan Islami”.</w:t>
      </w:r>
      <w:proofErr w:type="gramEnd"/>
      <w:r w:rsidRPr="005050F5">
        <w:rPr>
          <w:rFonts w:ascii="Trebuchet MS" w:hAnsi="Trebuchet MS" w:cs="Tahoma"/>
          <w:sz w:val="24"/>
          <w:szCs w:val="24"/>
        </w:rPr>
        <w:t xml:space="preserve"> Makna dari kalimat “Unggul dan Islami” adalah Cita-cita Program Studi Akuntansi UMY untuk menjadi program studi yang unggul dalam  penyelenggaraan Tri Dharma Perguruan Tinggi di tingkat nasional maupun Global dengan berlandaskan pada nilai-nilai ajaran Islam”</w:t>
      </w:r>
    </w:p>
    <w:p w:rsidR="005B18B6" w:rsidRPr="00795B1F" w:rsidRDefault="005B18B6" w:rsidP="00D21460">
      <w:pPr>
        <w:spacing w:after="120"/>
        <w:ind w:left="554"/>
        <w:jc w:val="both"/>
        <w:rPr>
          <w:rFonts w:ascii="Trebuchet MS" w:hAnsi="Trebuchet MS" w:cs="Tahoma"/>
          <w:sz w:val="24"/>
          <w:szCs w:val="24"/>
        </w:rPr>
      </w:pPr>
    </w:p>
    <w:p w:rsidR="008111E7" w:rsidRDefault="008111E7">
      <w:pPr>
        <w:rPr>
          <w:rFonts w:ascii="Trebuchet MS" w:hAnsi="Trebuchet MS" w:cs="Tahoma"/>
          <w:b/>
          <w:sz w:val="24"/>
          <w:szCs w:val="24"/>
        </w:rPr>
      </w:pPr>
      <w:r>
        <w:rPr>
          <w:rFonts w:ascii="Trebuchet MS" w:hAnsi="Trebuchet MS" w:cs="Tahoma"/>
          <w:b/>
          <w:sz w:val="24"/>
          <w:szCs w:val="24"/>
        </w:rPr>
        <w:br w:type="page"/>
      </w:r>
    </w:p>
    <w:p w:rsidR="005B18B6" w:rsidRPr="00795B1F" w:rsidRDefault="005B18B6" w:rsidP="00D21460">
      <w:pPr>
        <w:spacing w:after="120"/>
        <w:ind w:left="554"/>
        <w:jc w:val="both"/>
        <w:rPr>
          <w:rFonts w:ascii="Trebuchet MS" w:hAnsi="Trebuchet MS" w:cs="Tahoma"/>
          <w:b/>
          <w:sz w:val="24"/>
          <w:szCs w:val="24"/>
        </w:rPr>
      </w:pPr>
      <w:r w:rsidRPr="00795B1F">
        <w:rPr>
          <w:rFonts w:ascii="Trebuchet MS" w:hAnsi="Trebuchet MS" w:cs="Tahoma"/>
          <w:b/>
          <w:sz w:val="24"/>
          <w:szCs w:val="24"/>
        </w:rPr>
        <w:lastRenderedPageBreak/>
        <w:t>Misi</w:t>
      </w:r>
    </w:p>
    <w:p w:rsidR="005B18B6" w:rsidRPr="005050F5"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Berperan aktif dalam proses pembangunan bangsa maupun pencerahan umat manusia melalui Tri Dharma Perguruan Tinggi di bidang akuntansi</w:t>
      </w:r>
    </w:p>
    <w:p w:rsidR="005B18B6" w:rsidRPr="005050F5"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Menghasilkan sarjana akuntansi yang berorientasi global dan masa depan</w:t>
      </w:r>
    </w:p>
    <w:p w:rsidR="005B18B6" w:rsidRPr="005050F5"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Membina Sarjana Muslim agar memiliki akhlak yang mulia.</w:t>
      </w:r>
    </w:p>
    <w:p w:rsidR="00D21460" w:rsidRDefault="00D21460" w:rsidP="00D21460">
      <w:pPr>
        <w:spacing w:after="120"/>
        <w:ind w:left="554"/>
        <w:jc w:val="both"/>
        <w:rPr>
          <w:rFonts w:ascii="Trebuchet MS" w:hAnsi="Trebuchet MS" w:cs="Tahoma"/>
          <w:b/>
          <w:sz w:val="24"/>
          <w:szCs w:val="24"/>
          <w:lang w:val="id-ID"/>
        </w:rPr>
      </w:pPr>
    </w:p>
    <w:p w:rsidR="005B18B6" w:rsidRPr="00795B1F" w:rsidRDefault="005B18B6" w:rsidP="00D21460">
      <w:pPr>
        <w:spacing w:after="120"/>
        <w:ind w:left="554"/>
        <w:jc w:val="both"/>
        <w:rPr>
          <w:rFonts w:ascii="Trebuchet MS" w:hAnsi="Trebuchet MS" w:cs="Tahoma"/>
          <w:b/>
          <w:sz w:val="24"/>
          <w:szCs w:val="24"/>
        </w:rPr>
      </w:pPr>
      <w:r w:rsidRPr="00795B1F">
        <w:rPr>
          <w:rFonts w:ascii="Trebuchet MS" w:hAnsi="Trebuchet MS" w:cs="Tahoma"/>
          <w:b/>
          <w:sz w:val="24"/>
          <w:szCs w:val="24"/>
        </w:rPr>
        <w:t xml:space="preserve">Tujuan </w:t>
      </w:r>
    </w:p>
    <w:p w:rsidR="005B18B6" w:rsidRPr="00795B1F" w:rsidRDefault="005B18B6" w:rsidP="00D21460">
      <w:pPr>
        <w:spacing w:after="0" w:line="360" w:lineRule="auto"/>
        <w:ind w:left="556"/>
        <w:jc w:val="both"/>
        <w:rPr>
          <w:rFonts w:ascii="Trebuchet MS" w:hAnsi="Trebuchet MS" w:cs="Tahoma"/>
          <w:sz w:val="24"/>
          <w:szCs w:val="24"/>
        </w:rPr>
      </w:pPr>
      <w:proofErr w:type="gramStart"/>
      <w:r w:rsidRPr="005050F5">
        <w:rPr>
          <w:rFonts w:ascii="Trebuchet MS" w:hAnsi="Trebuchet MS" w:cs="Tahoma"/>
          <w:sz w:val="24"/>
          <w:szCs w:val="24"/>
        </w:rPr>
        <w:t>Menghasilkan lulusan yang memiliki kompetensi yang dibutuhkan di dunia kerja melalui penguasaan kompetensi utama dan kompetensi Pendukung di bidang akuntansi serta kompetensi lainnya sehingga mampu berkompetisi di dunia kerja dan mandiri.</w:t>
      </w:r>
      <w:proofErr w:type="gramEnd"/>
    </w:p>
    <w:p w:rsidR="005B18B6" w:rsidRPr="00795B1F" w:rsidRDefault="005B18B6" w:rsidP="00D21460">
      <w:pPr>
        <w:spacing w:after="120"/>
        <w:ind w:left="554"/>
        <w:jc w:val="both"/>
        <w:rPr>
          <w:rFonts w:ascii="Trebuchet MS" w:hAnsi="Trebuchet MS" w:cs="Tahoma"/>
          <w:sz w:val="24"/>
          <w:szCs w:val="24"/>
        </w:rPr>
      </w:pPr>
    </w:p>
    <w:p w:rsidR="00C7227C" w:rsidRPr="00D21460" w:rsidRDefault="005B18B6" w:rsidP="00D21460">
      <w:pPr>
        <w:pStyle w:val="teks"/>
        <w:numPr>
          <w:ilvl w:val="0"/>
          <w:numId w:val="9"/>
        </w:numPr>
        <w:tabs>
          <w:tab w:val="clear" w:pos="397"/>
          <w:tab w:val="clear" w:pos="1134"/>
          <w:tab w:val="clear" w:pos="1701"/>
          <w:tab w:val="clear" w:pos="2268"/>
          <w:tab w:val="clear" w:pos="2835"/>
          <w:tab w:val="clear" w:pos="3402"/>
          <w:tab w:val="clear" w:pos="3969"/>
          <w:tab w:val="clear" w:pos="4536"/>
          <w:tab w:val="clear" w:pos="5103"/>
          <w:tab w:val="clear" w:pos="6237"/>
          <w:tab w:val="clear" w:pos="6804"/>
          <w:tab w:val="clear" w:pos="7371"/>
        </w:tabs>
        <w:spacing w:after="200" w:line="360" w:lineRule="auto"/>
        <w:ind w:left="554" w:hanging="270"/>
        <w:rPr>
          <w:rFonts w:ascii="Trebuchet MS" w:hAnsi="Trebuchet MS" w:cs="Tahoma"/>
          <w:b/>
          <w:color w:val="auto"/>
          <w:sz w:val="24"/>
          <w:szCs w:val="24"/>
        </w:rPr>
      </w:pPr>
      <w:r w:rsidRPr="00D21460">
        <w:rPr>
          <w:rFonts w:ascii="Trebuchet MS" w:hAnsi="Trebuchet MS" w:cs="Tahoma"/>
          <w:b/>
          <w:color w:val="auto"/>
          <w:sz w:val="24"/>
          <w:szCs w:val="24"/>
        </w:rPr>
        <w:t>Kompetensi Lulusan.</w:t>
      </w:r>
    </w:p>
    <w:p w:rsidR="005B18B6" w:rsidRPr="00D21460" w:rsidRDefault="005B18B6" w:rsidP="00D21460">
      <w:pPr>
        <w:spacing w:after="0" w:line="360" w:lineRule="auto"/>
        <w:ind w:left="556"/>
        <w:jc w:val="both"/>
        <w:rPr>
          <w:rFonts w:ascii="Trebuchet MS" w:hAnsi="Trebuchet MS" w:cs="Tahoma"/>
          <w:sz w:val="24"/>
          <w:szCs w:val="24"/>
        </w:rPr>
      </w:pPr>
      <w:r w:rsidRPr="005050F5">
        <w:rPr>
          <w:rFonts w:ascii="Trebuchet MS" w:hAnsi="Trebuchet MS" w:cs="Tahoma"/>
          <w:sz w:val="24"/>
          <w:szCs w:val="24"/>
        </w:rPr>
        <w:t>Untuk menghasilkan lulusan yang memiliki daya saing tinggi, Program Studi Akuntansi UMY berupaya untuk menghasilkan lulusan yang menguasai kompetensi sebagai berikut:</w:t>
      </w:r>
    </w:p>
    <w:p w:rsidR="00795B1F" w:rsidRPr="00795B1F" w:rsidRDefault="00795B1F" w:rsidP="00D21460">
      <w:pPr>
        <w:spacing w:after="120"/>
        <w:ind w:left="554"/>
        <w:jc w:val="both"/>
        <w:rPr>
          <w:rFonts w:ascii="Trebuchet MS" w:hAnsi="Trebuchet MS" w:cs="Tahoma"/>
          <w:sz w:val="24"/>
          <w:szCs w:val="24"/>
          <w:lang w:val="id-ID"/>
        </w:rPr>
      </w:pPr>
    </w:p>
    <w:p w:rsidR="005B18B6" w:rsidRPr="00795B1F" w:rsidRDefault="005B18B6" w:rsidP="00D21460">
      <w:pPr>
        <w:spacing w:after="120"/>
        <w:ind w:left="554"/>
        <w:jc w:val="both"/>
        <w:rPr>
          <w:rFonts w:ascii="Trebuchet MS" w:hAnsi="Trebuchet MS" w:cs="Tahoma"/>
          <w:b/>
          <w:sz w:val="24"/>
          <w:szCs w:val="24"/>
        </w:rPr>
      </w:pPr>
      <w:r w:rsidRPr="00795B1F">
        <w:rPr>
          <w:rFonts w:ascii="Trebuchet MS" w:hAnsi="Trebuchet MS" w:cs="Tahoma"/>
          <w:b/>
          <w:sz w:val="24"/>
          <w:szCs w:val="24"/>
        </w:rPr>
        <w:t xml:space="preserve">Kompetensi Utama </w:t>
      </w:r>
    </w:p>
    <w:p w:rsidR="005B18B6" w:rsidRPr="005050F5" w:rsidRDefault="005B18B6" w:rsidP="00D21460">
      <w:pPr>
        <w:spacing w:after="0" w:line="360" w:lineRule="auto"/>
        <w:ind w:left="554"/>
        <w:jc w:val="both"/>
        <w:rPr>
          <w:rFonts w:ascii="Trebuchet MS" w:hAnsi="Trebuchet MS" w:cs="Tahoma"/>
          <w:sz w:val="24"/>
          <w:szCs w:val="24"/>
        </w:rPr>
      </w:pPr>
      <w:proofErr w:type="gramStart"/>
      <w:r w:rsidRPr="005050F5">
        <w:rPr>
          <w:rFonts w:ascii="Trebuchet MS" w:hAnsi="Trebuchet MS" w:cs="Tahoma"/>
          <w:sz w:val="24"/>
          <w:szCs w:val="24"/>
        </w:rPr>
        <w:t>Mampu menyusun laporan keuangan perusahaan Jasa, Dagang, Manufaktur dan Perbankan Syariah sesuai dengan Prinsip Akuntansi Berterima Umum (PABU).</w:t>
      </w:r>
      <w:proofErr w:type="gramEnd"/>
    </w:p>
    <w:p w:rsidR="005B18B6" w:rsidRPr="00795B1F" w:rsidRDefault="005B18B6" w:rsidP="00D21460">
      <w:pPr>
        <w:pStyle w:val="ListParagraph"/>
        <w:numPr>
          <w:ilvl w:val="0"/>
          <w:numId w:val="17"/>
        </w:numPr>
        <w:spacing w:after="0" w:line="360" w:lineRule="auto"/>
        <w:ind w:left="914"/>
        <w:jc w:val="both"/>
        <w:rPr>
          <w:rFonts w:ascii="Trebuchet MS" w:hAnsi="Trebuchet MS" w:cs="Tahoma"/>
          <w:sz w:val="24"/>
          <w:szCs w:val="24"/>
        </w:rPr>
      </w:pPr>
      <w:r w:rsidRPr="00795B1F">
        <w:rPr>
          <w:rFonts w:ascii="Trebuchet MS" w:hAnsi="Trebuchet MS" w:cs="Tahoma"/>
          <w:sz w:val="24"/>
          <w:szCs w:val="24"/>
        </w:rPr>
        <w:t>Mampu menyajikan informasi keuangan untuk kebutuhan internal perusahaan.</w:t>
      </w:r>
    </w:p>
    <w:p w:rsidR="005B18B6" w:rsidRPr="00795B1F" w:rsidRDefault="005B18B6" w:rsidP="00D21460">
      <w:pPr>
        <w:pStyle w:val="ListParagraph"/>
        <w:numPr>
          <w:ilvl w:val="0"/>
          <w:numId w:val="17"/>
        </w:numPr>
        <w:spacing w:after="0" w:line="360" w:lineRule="auto"/>
        <w:ind w:left="914"/>
        <w:jc w:val="both"/>
        <w:rPr>
          <w:rFonts w:ascii="Trebuchet MS" w:hAnsi="Trebuchet MS" w:cs="Tahoma"/>
          <w:sz w:val="24"/>
          <w:szCs w:val="24"/>
        </w:rPr>
      </w:pPr>
      <w:r w:rsidRPr="00795B1F">
        <w:rPr>
          <w:rFonts w:ascii="Trebuchet MS" w:hAnsi="Trebuchet MS" w:cs="Tahoma"/>
          <w:sz w:val="24"/>
          <w:szCs w:val="24"/>
        </w:rPr>
        <w:t>Mampu merancang sistem akuntansi manual dan berbasis Teknologi Informasi.</w:t>
      </w:r>
    </w:p>
    <w:p w:rsidR="005B18B6" w:rsidRPr="00795B1F" w:rsidRDefault="005B18B6" w:rsidP="00D21460">
      <w:pPr>
        <w:pStyle w:val="ListParagraph"/>
        <w:numPr>
          <w:ilvl w:val="0"/>
          <w:numId w:val="17"/>
        </w:numPr>
        <w:spacing w:after="0" w:line="360" w:lineRule="auto"/>
        <w:ind w:left="914"/>
        <w:jc w:val="both"/>
        <w:rPr>
          <w:rFonts w:ascii="Trebuchet MS" w:hAnsi="Trebuchet MS" w:cs="Tahoma"/>
          <w:sz w:val="24"/>
          <w:szCs w:val="24"/>
        </w:rPr>
      </w:pPr>
      <w:r w:rsidRPr="00795B1F">
        <w:rPr>
          <w:rFonts w:ascii="Trebuchet MS" w:hAnsi="Trebuchet MS" w:cs="Tahoma"/>
          <w:sz w:val="24"/>
          <w:szCs w:val="24"/>
        </w:rPr>
        <w:t>Mampu merancang kertas kerja dan melakukan pemeriksaan laporan keuangan</w:t>
      </w:r>
    </w:p>
    <w:p w:rsidR="00795B1F" w:rsidRPr="00795B1F" w:rsidRDefault="00795B1F" w:rsidP="00D21460">
      <w:pPr>
        <w:spacing w:after="120"/>
        <w:ind w:left="554"/>
        <w:jc w:val="both"/>
        <w:rPr>
          <w:rFonts w:ascii="Trebuchet MS" w:hAnsi="Trebuchet MS" w:cs="Tahoma"/>
          <w:sz w:val="24"/>
          <w:szCs w:val="24"/>
          <w:lang w:val="id-ID"/>
        </w:rPr>
      </w:pPr>
    </w:p>
    <w:p w:rsidR="008111E7" w:rsidRDefault="008111E7">
      <w:pPr>
        <w:rPr>
          <w:rFonts w:ascii="Trebuchet MS" w:hAnsi="Trebuchet MS" w:cs="Tahoma"/>
          <w:b/>
          <w:sz w:val="24"/>
          <w:szCs w:val="24"/>
        </w:rPr>
      </w:pPr>
      <w:r>
        <w:rPr>
          <w:rFonts w:ascii="Trebuchet MS" w:hAnsi="Trebuchet MS" w:cs="Tahoma"/>
          <w:b/>
          <w:sz w:val="24"/>
          <w:szCs w:val="24"/>
        </w:rPr>
        <w:br w:type="page"/>
      </w:r>
    </w:p>
    <w:p w:rsidR="005B18B6" w:rsidRPr="00795B1F" w:rsidRDefault="005B18B6" w:rsidP="00D21460">
      <w:pPr>
        <w:spacing w:after="120"/>
        <w:ind w:left="554"/>
        <w:jc w:val="both"/>
        <w:rPr>
          <w:rFonts w:ascii="Trebuchet MS" w:hAnsi="Trebuchet MS" w:cs="Tahoma"/>
          <w:b/>
          <w:sz w:val="24"/>
          <w:szCs w:val="24"/>
        </w:rPr>
      </w:pPr>
      <w:r w:rsidRPr="00795B1F">
        <w:rPr>
          <w:rFonts w:ascii="Trebuchet MS" w:hAnsi="Trebuchet MS" w:cs="Tahoma"/>
          <w:b/>
          <w:sz w:val="24"/>
          <w:szCs w:val="24"/>
        </w:rPr>
        <w:lastRenderedPageBreak/>
        <w:t>Kompetensi Pendukung.</w:t>
      </w:r>
    </w:p>
    <w:p w:rsidR="005B18B6" w:rsidRPr="00795B1F" w:rsidRDefault="005B18B6" w:rsidP="00D21460">
      <w:pPr>
        <w:pStyle w:val="ListParagraph"/>
        <w:numPr>
          <w:ilvl w:val="0"/>
          <w:numId w:val="16"/>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menyusun dan memeriksa laporan keuangan syariah.</w:t>
      </w:r>
    </w:p>
    <w:p w:rsidR="005B18B6" w:rsidRPr="00795B1F" w:rsidRDefault="005B18B6" w:rsidP="00D21460">
      <w:pPr>
        <w:pStyle w:val="ListParagraph"/>
        <w:numPr>
          <w:ilvl w:val="0"/>
          <w:numId w:val="16"/>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menyusun dan memeriksa laporan keuangan sektor publik..</w:t>
      </w:r>
    </w:p>
    <w:p w:rsidR="005B18B6" w:rsidRPr="00795B1F" w:rsidRDefault="005B18B6" w:rsidP="00D21460">
      <w:pPr>
        <w:pStyle w:val="ListParagraph"/>
        <w:numPr>
          <w:ilvl w:val="0"/>
          <w:numId w:val="16"/>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merancang sistem akuntansi berbasis teknologi informasi</w:t>
      </w:r>
    </w:p>
    <w:p w:rsidR="00795B1F" w:rsidRPr="00795B1F" w:rsidRDefault="00795B1F" w:rsidP="00D21460">
      <w:pPr>
        <w:spacing w:after="120"/>
        <w:ind w:left="554"/>
        <w:jc w:val="both"/>
        <w:rPr>
          <w:rFonts w:ascii="Trebuchet MS" w:hAnsi="Trebuchet MS" w:cs="Tahoma"/>
          <w:sz w:val="24"/>
          <w:szCs w:val="24"/>
          <w:lang w:val="id-ID"/>
        </w:rPr>
      </w:pPr>
    </w:p>
    <w:p w:rsidR="005B18B6" w:rsidRPr="00795B1F" w:rsidRDefault="005B18B6" w:rsidP="00D21460">
      <w:pPr>
        <w:spacing w:after="120"/>
        <w:ind w:left="554"/>
        <w:jc w:val="both"/>
        <w:rPr>
          <w:rFonts w:ascii="Trebuchet MS" w:hAnsi="Trebuchet MS" w:cs="Tahoma"/>
          <w:b/>
          <w:sz w:val="24"/>
          <w:szCs w:val="24"/>
        </w:rPr>
      </w:pPr>
      <w:r w:rsidRPr="00795B1F">
        <w:rPr>
          <w:rFonts w:ascii="Trebuchet MS" w:hAnsi="Trebuchet MS" w:cs="Tahoma"/>
          <w:b/>
          <w:sz w:val="24"/>
          <w:szCs w:val="24"/>
        </w:rPr>
        <w:t>Kompetensi Lainnya.</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 xml:space="preserve">Menguasai bahasa asing khususnya bahasa Inggris. </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Menguasai teknologi informasi.</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Memiliki integritas dan etika yang tinggi.</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Kompetensi Softskill.</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belajar secara mandiri dan berkelanjutan (longlife learner)</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 xml:space="preserve">Mampu menganalisa masalah-masalah (studi kasus) dalam Praktik dengan pendekatan kuantitatif dan kualitatif (analytical skills) </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Kreatif dan inovatif dalam memberikan solusi terhadap masalah-masalah (studi kasus) (problem solving &amp; creative skills)</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menyampaikan pendapat secara jelas baik secara lisan maupun tulisan serta menghargai pendapat orang lain dalam diskusi (communication skills)</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Mampu bekerja dalam tim untuk menyelesaikan kasus-kasus (working in team skills)</w:t>
      </w:r>
    </w:p>
    <w:p w:rsidR="005B18B6" w:rsidRPr="00795B1F" w:rsidRDefault="005B18B6" w:rsidP="00D21460">
      <w:pPr>
        <w:pStyle w:val="ListParagraph"/>
        <w:numPr>
          <w:ilvl w:val="0"/>
          <w:numId w:val="18"/>
        </w:numPr>
        <w:spacing w:after="0" w:line="360" w:lineRule="auto"/>
        <w:ind w:left="913" w:hanging="357"/>
        <w:jc w:val="both"/>
        <w:rPr>
          <w:rFonts w:ascii="Trebuchet MS" w:hAnsi="Trebuchet MS" w:cs="Tahoma"/>
          <w:sz w:val="24"/>
          <w:szCs w:val="24"/>
        </w:rPr>
      </w:pPr>
      <w:r w:rsidRPr="00795B1F">
        <w:rPr>
          <w:rFonts w:ascii="Trebuchet MS" w:hAnsi="Trebuchet MS" w:cs="Tahoma"/>
          <w:sz w:val="24"/>
          <w:szCs w:val="24"/>
        </w:rPr>
        <w:t>Menghayati dan mengamalkan tujuan hidup untuk kesejahteraan bersama yang berlandaskan pada nilai-nilai Islam. (Ethical skill)</w:t>
      </w:r>
    </w:p>
    <w:p w:rsidR="00877C91" w:rsidRDefault="00877C91">
      <w:pPr>
        <w:rPr>
          <w:rFonts w:ascii="Trebuchet MS" w:eastAsia="SimSun" w:hAnsi="Trebuchet MS" w:cs="Tahoma"/>
          <w:b/>
          <w:spacing w:val="15"/>
          <w:sz w:val="24"/>
          <w:szCs w:val="24"/>
          <w:lang w:eastAsia="zh-CN"/>
        </w:rPr>
      </w:pPr>
    </w:p>
    <w:p w:rsidR="008111E7" w:rsidRDefault="008111E7">
      <w:pPr>
        <w:rPr>
          <w:rFonts w:ascii="Trebuchet MS" w:eastAsia="SimSun" w:hAnsi="Trebuchet MS" w:cs="Tahoma"/>
          <w:b/>
          <w:spacing w:val="15"/>
          <w:sz w:val="24"/>
          <w:szCs w:val="24"/>
          <w:lang w:eastAsia="zh-CN"/>
        </w:rPr>
      </w:pPr>
      <w:r>
        <w:rPr>
          <w:rFonts w:ascii="Trebuchet MS" w:hAnsi="Trebuchet MS" w:cs="Tahoma"/>
          <w:b/>
          <w:sz w:val="24"/>
          <w:szCs w:val="24"/>
        </w:rPr>
        <w:br w:type="page"/>
      </w:r>
    </w:p>
    <w:p w:rsidR="005B18B6" w:rsidRPr="00202473" w:rsidRDefault="00AC641E" w:rsidP="00877C91">
      <w:pPr>
        <w:pStyle w:val="teks"/>
        <w:tabs>
          <w:tab w:val="clear" w:pos="397"/>
          <w:tab w:val="clear" w:pos="1701"/>
          <w:tab w:val="num" w:pos="567"/>
        </w:tabs>
        <w:spacing w:after="0"/>
        <w:ind w:firstLine="0"/>
        <w:rPr>
          <w:rFonts w:ascii="Trebuchet MS" w:hAnsi="Trebuchet MS" w:cs="Tahoma"/>
          <w:b/>
          <w:color w:val="auto"/>
          <w:sz w:val="24"/>
          <w:szCs w:val="24"/>
          <w:lang w:val="en-US"/>
        </w:rPr>
      </w:pPr>
      <w:r w:rsidRPr="00202473">
        <w:rPr>
          <w:rFonts w:ascii="Trebuchet MS" w:hAnsi="Trebuchet MS" w:cs="Tahoma"/>
          <w:b/>
          <w:color w:val="auto"/>
          <w:sz w:val="24"/>
          <w:szCs w:val="24"/>
          <w:lang w:val="en-US"/>
        </w:rPr>
        <w:lastRenderedPageBreak/>
        <w:t xml:space="preserve">D. </w:t>
      </w:r>
      <w:r w:rsidR="005B18B6" w:rsidRPr="00202473">
        <w:rPr>
          <w:rFonts w:ascii="Trebuchet MS" w:hAnsi="Trebuchet MS" w:cs="Tahoma"/>
          <w:b/>
          <w:color w:val="auto"/>
          <w:sz w:val="24"/>
          <w:szCs w:val="24"/>
          <w:lang w:val="en-US"/>
        </w:rPr>
        <w:t>Kurikulum.</w:t>
      </w:r>
    </w:p>
    <w:p w:rsidR="005B18B6" w:rsidRPr="00202473" w:rsidRDefault="005B18B6" w:rsidP="00AC641E">
      <w:pPr>
        <w:pStyle w:val="Heading2"/>
        <w:spacing w:before="120" w:after="120" w:line="240" w:lineRule="auto"/>
        <w:ind w:left="360" w:hanging="360"/>
        <w:jc w:val="center"/>
        <w:rPr>
          <w:rFonts w:ascii="Trebuchet MS" w:hAnsi="Trebuchet MS" w:cs="Tahoma"/>
          <w:color w:val="000000" w:themeColor="text1"/>
          <w:sz w:val="24"/>
          <w:szCs w:val="24"/>
        </w:rPr>
      </w:pPr>
      <w:bookmarkStart w:id="0" w:name="_Toc328121837"/>
      <w:r w:rsidRPr="00202473">
        <w:rPr>
          <w:rFonts w:ascii="Trebuchet MS" w:hAnsi="Trebuchet MS" w:cs="Tahoma"/>
          <w:color w:val="000000" w:themeColor="text1"/>
          <w:sz w:val="24"/>
          <w:szCs w:val="24"/>
        </w:rPr>
        <w:t>STRUKTUR DAN ISI KURIKULUM</w:t>
      </w:r>
      <w:bookmarkEnd w:id="0"/>
    </w:p>
    <w:p w:rsidR="00AC641E" w:rsidRPr="00202473" w:rsidRDefault="005B18B6" w:rsidP="00AC641E">
      <w:pPr>
        <w:spacing w:before="120" w:after="120" w:line="240" w:lineRule="auto"/>
        <w:jc w:val="center"/>
        <w:rPr>
          <w:rFonts w:ascii="Trebuchet MS" w:hAnsi="Trebuchet MS" w:cs="Tahoma"/>
          <w:b/>
          <w:color w:val="000000" w:themeColor="text1"/>
          <w:sz w:val="24"/>
          <w:szCs w:val="24"/>
        </w:rPr>
      </w:pPr>
      <w:bookmarkStart w:id="1" w:name="_Toc301217007"/>
      <w:bookmarkStart w:id="2" w:name="_Toc301217224"/>
      <w:bookmarkStart w:id="3" w:name="_Toc328122034"/>
      <w:r w:rsidRPr="00202473">
        <w:rPr>
          <w:rFonts w:ascii="Trebuchet MS" w:hAnsi="Trebuchet MS" w:cs="Tahoma"/>
          <w:b/>
          <w:color w:val="000000" w:themeColor="text1"/>
          <w:sz w:val="24"/>
          <w:szCs w:val="24"/>
        </w:rPr>
        <w:t xml:space="preserve">Tabel- </w:t>
      </w:r>
      <w:r w:rsidR="005F1597" w:rsidRPr="00202473">
        <w:rPr>
          <w:rFonts w:ascii="Trebuchet MS" w:hAnsi="Trebuchet MS" w:cs="Tahoma"/>
          <w:b/>
          <w:color w:val="000000" w:themeColor="text1"/>
          <w:sz w:val="24"/>
          <w:szCs w:val="24"/>
        </w:rPr>
        <w:fldChar w:fldCharType="begin"/>
      </w:r>
      <w:r w:rsidRPr="00202473">
        <w:rPr>
          <w:rFonts w:ascii="Trebuchet MS" w:hAnsi="Trebuchet MS" w:cs="Tahoma"/>
          <w:b/>
          <w:color w:val="000000" w:themeColor="text1"/>
          <w:sz w:val="24"/>
          <w:szCs w:val="24"/>
        </w:rPr>
        <w:instrText xml:space="preserve"> SEQ Tabel- \* ARABIC </w:instrText>
      </w:r>
      <w:r w:rsidR="005F1597" w:rsidRPr="00202473">
        <w:rPr>
          <w:rFonts w:ascii="Trebuchet MS" w:hAnsi="Trebuchet MS" w:cs="Tahoma"/>
          <w:b/>
          <w:color w:val="000000" w:themeColor="text1"/>
          <w:sz w:val="24"/>
          <w:szCs w:val="24"/>
        </w:rPr>
        <w:fldChar w:fldCharType="separate"/>
      </w:r>
      <w:r w:rsidR="00BC5BD7">
        <w:rPr>
          <w:rFonts w:ascii="Trebuchet MS" w:hAnsi="Trebuchet MS" w:cs="Tahoma"/>
          <w:b/>
          <w:noProof/>
          <w:color w:val="000000" w:themeColor="text1"/>
          <w:sz w:val="24"/>
          <w:szCs w:val="24"/>
        </w:rPr>
        <w:t>1</w:t>
      </w:r>
      <w:r w:rsidR="005F1597" w:rsidRPr="00202473">
        <w:rPr>
          <w:rFonts w:ascii="Trebuchet MS" w:hAnsi="Trebuchet MS" w:cs="Tahoma"/>
          <w:b/>
          <w:color w:val="000000" w:themeColor="text1"/>
          <w:sz w:val="24"/>
          <w:szCs w:val="24"/>
        </w:rPr>
        <w:fldChar w:fldCharType="end"/>
      </w:r>
      <w:r w:rsidRPr="00202473">
        <w:rPr>
          <w:rFonts w:ascii="Trebuchet MS" w:hAnsi="Trebuchet MS" w:cs="Tahoma"/>
          <w:b/>
          <w:color w:val="000000" w:themeColor="text1"/>
          <w:sz w:val="24"/>
          <w:szCs w:val="24"/>
        </w:rPr>
        <w:t xml:space="preserve"> Matriks antara Rumusan Kompetensi AKUNTAN </w:t>
      </w:r>
    </w:p>
    <w:p w:rsidR="005B18B6" w:rsidRPr="00202473" w:rsidRDefault="005B18B6" w:rsidP="00AC641E">
      <w:pPr>
        <w:spacing w:before="120" w:after="120" w:line="240" w:lineRule="auto"/>
        <w:jc w:val="center"/>
        <w:rPr>
          <w:rFonts w:ascii="Trebuchet MS" w:hAnsi="Trebuchet MS" w:cs="Tahoma"/>
          <w:b/>
          <w:color w:val="000000" w:themeColor="text1"/>
          <w:sz w:val="24"/>
          <w:szCs w:val="24"/>
        </w:rPr>
      </w:pPr>
      <w:proofErr w:type="gramStart"/>
      <w:r w:rsidRPr="00202473">
        <w:rPr>
          <w:rFonts w:ascii="Trebuchet MS" w:hAnsi="Trebuchet MS" w:cs="Tahoma"/>
          <w:b/>
          <w:color w:val="000000" w:themeColor="text1"/>
          <w:sz w:val="24"/>
          <w:szCs w:val="24"/>
        </w:rPr>
        <w:t>dengan</w:t>
      </w:r>
      <w:proofErr w:type="gramEnd"/>
      <w:r w:rsidRPr="00202473">
        <w:rPr>
          <w:rFonts w:ascii="Trebuchet MS" w:hAnsi="Trebuchet MS" w:cs="Tahoma"/>
          <w:b/>
          <w:color w:val="000000" w:themeColor="text1"/>
          <w:sz w:val="24"/>
          <w:szCs w:val="24"/>
        </w:rPr>
        <w:t xml:space="preserve"> Elemen Kompetensi dalam SK Mendiknas No. 045/U/2002</w:t>
      </w:r>
      <w:bookmarkEnd w:id="1"/>
      <w:bookmarkEnd w:id="2"/>
      <w:bookmarkEnd w:id="3"/>
    </w:p>
    <w:p w:rsidR="00AC641E" w:rsidRPr="00202473" w:rsidRDefault="00AC641E" w:rsidP="00AC641E">
      <w:pPr>
        <w:spacing w:before="120" w:after="120" w:line="240" w:lineRule="auto"/>
        <w:jc w:val="center"/>
        <w:rPr>
          <w:rFonts w:ascii="Trebuchet MS" w:hAnsi="Trebuchet MS" w:cs="Tahoma"/>
          <w:b/>
          <w:color w:val="000000" w:themeColor="text1"/>
        </w:rPr>
      </w:pPr>
    </w:p>
    <w:tbl>
      <w:tblPr>
        <w:tblW w:w="5000" w:type="pct"/>
        <w:jc w:val="center"/>
        <w:tblLook w:val="0000"/>
      </w:tblPr>
      <w:tblGrid>
        <w:gridCol w:w="1880"/>
        <w:gridCol w:w="676"/>
        <w:gridCol w:w="3311"/>
        <w:gridCol w:w="566"/>
        <w:gridCol w:w="566"/>
        <w:gridCol w:w="566"/>
        <w:gridCol w:w="566"/>
        <w:gridCol w:w="569"/>
      </w:tblGrid>
      <w:tr w:rsidR="005B18B6" w:rsidRPr="006B2163" w:rsidTr="00C7227C">
        <w:trPr>
          <w:trHeight w:val="363"/>
          <w:tblHeader/>
          <w:jc w:val="center"/>
        </w:trPr>
        <w:tc>
          <w:tcPr>
            <w:tcW w:w="1081"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KELOMPOK KOMPETENSI</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rPr>
              <w:t>NO</w:t>
            </w:r>
            <w:r w:rsidRPr="006B2163">
              <w:rPr>
                <w:rFonts w:ascii="Trebuchet MS" w:hAnsi="Trebuchet MS" w:cs="Tahoma"/>
                <w:b/>
                <w:bCs/>
                <w:color w:val="000000" w:themeColor="text1"/>
                <w:lang w:val="fi-FI" w:eastAsia="ja-JP"/>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RUMUSAN KOMPETENSI</w:t>
            </w:r>
          </w:p>
        </w:tc>
        <w:tc>
          <w:tcPr>
            <w:tcW w:w="1627" w:type="pct"/>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ELEMEN KOMPETENSI</w:t>
            </w:r>
          </w:p>
        </w:tc>
      </w:tr>
      <w:tr w:rsidR="005B18B6" w:rsidRPr="006B2163" w:rsidTr="00C7227C">
        <w:trPr>
          <w:trHeight w:val="299"/>
          <w:tblHeader/>
          <w:jc w:val="center"/>
        </w:trPr>
        <w:tc>
          <w:tcPr>
            <w:tcW w:w="1081"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rPr>
                <w:rFonts w:ascii="Trebuchet MS" w:hAnsi="Trebuchet MS" w:cs="Tahoma"/>
                <w:b/>
                <w:bCs/>
                <w:color w:val="000000" w:themeColor="text1"/>
                <w:lang w:val="fi-FI"/>
              </w:rPr>
            </w:pPr>
          </w:p>
        </w:tc>
        <w:tc>
          <w:tcPr>
            <w:tcW w:w="389"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rPr>
                <w:rFonts w:ascii="Trebuchet MS" w:hAnsi="Trebuchet MS" w:cs="Tahoma"/>
                <w:b/>
                <w:bCs/>
                <w:color w:val="000000" w:themeColor="text1"/>
                <w:lang w:val="fi-FI"/>
              </w:rPr>
            </w:pPr>
          </w:p>
        </w:tc>
        <w:tc>
          <w:tcPr>
            <w:tcW w:w="1903"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rPr>
                <w:rFonts w:ascii="Trebuchet MS" w:hAnsi="Trebuchet MS" w:cs="Tahoma"/>
                <w:b/>
                <w:bCs/>
                <w:color w:val="000000" w:themeColor="text1"/>
                <w:lang w:val="fi-FI"/>
              </w:rPr>
            </w:pP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A</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B</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C</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D</w:t>
            </w:r>
          </w:p>
        </w:tc>
        <w:tc>
          <w:tcPr>
            <w:tcW w:w="327"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rPr>
            </w:pPr>
            <w:r w:rsidRPr="006B2163">
              <w:rPr>
                <w:rFonts w:ascii="Trebuchet MS" w:hAnsi="Trebuchet MS" w:cs="Tahoma"/>
                <w:b/>
                <w:bCs/>
                <w:color w:val="000000" w:themeColor="text1"/>
                <w:lang w:val="fi-FI"/>
              </w:rPr>
              <w:t>E</w:t>
            </w:r>
          </w:p>
        </w:tc>
      </w:tr>
      <w:tr w:rsidR="005B18B6" w:rsidRPr="006B2163" w:rsidTr="00C7227C">
        <w:trPr>
          <w:trHeight w:val="305"/>
          <w:tblHeader/>
          <w:jc w:val="center"/>
        </w:trPr>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1</w:t>
            </w:r>
          </w:p>
        </w:tc>
        <w:tc>
          <w:tcPr>
            <w:tcW w:w="389" w:type="pc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2</w:t>
            </w:r>
          </w:p>
        </w:tc>
        <w:tc>
          <w:tcPr>
            <w:tcW w:w="1903" w:type="pct"/>
            <w:tcBorders>
              <w:top w:val="single" w:sz="4" w:space="0" w:color="auto"/>
              <w:left w:val="single" w:sz="4" w:space="0" w:color="auto"/>
              <w:bottom w:val="single" w:sz="4" w:space="0" w:color="auto"/>
              <w:right w:val="single" w:sz="4" w:space="0" w:color="auto"/>
            </w:tcBorders>
            <w:shd w:val="clear" w:color="auto" w:fill="BFBFBF"/>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3</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4</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5</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6</w:t>
            </w:r>
          </w:p>
        </w:tc>
        <w:tc>
          <w:tcPr>
            <w:tcW w:w="325"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7</w:t>
            </w:r>
          </w:p>
        </w:tc>
        <w:tc>
          <w:tcPr>
            <w:tcW w:w="327"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B18B6" w:rsidRPr="006B2163" w:rsidRDefault="005B18B6" w:rsidP="008111E7">
            <w:pPr>
              <w:spacing w:before="40" w:after="40"/>
              <w:jc w:val="center"/>
              <w:rPr>
                <w:rFonts w:ascii="Trebuchet MS" w:hAnsi="Trebuchet MS" w:cs="Tahoma"/>
                <w:b/>
                <w:bCs/>
                <w:color w:val="000000" w:themeColor="text1"/>
                <w:lang w:val="fi-FI" w:eastAsia="ja-JP"/>
              </w:rPr>
            </w:pPr>
            <w:r w:rsidRPr="006B2163">
              <w:rPr>
                <w:rFonts w:ascii="Trebuchet MS" w:hAnsi="Trebuchet MS" w:cs="Tahoma"/>
                <w:b/>
                <w:bCs/>
                <w:color w:val="000000" w:themeColor="text1"/>
                <w:lang w:val="fi-FI" w:eastAsia="ja-JP"/>
              </w:rPr>
              <w:t>8</w:t>
            </w:r>
          </w:p>
        </w:tc>
      </w:tr>
      <w:tr w:rsidR="005B18B6" w:rsidRPr="006B2163" w:rsidTr="005B18B6">
        <w:trPr>
          <w:trHeight w:val="293"/>
          <w:jc w:val="center"/>
        </w:trPr>
        <w:tc>
          <w:tcPr>
            <w:tcW w:w="10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5B18B6" w:rsidRPr="006B2163" w:rsidRDefault="005B18B6" w:rsidP="008111E7">
            <w:pPr>
              <w:spacing w:before="40" w:after="40"/>
              <w:ind w:left="113" w:right="113"/>
              <w:jc w:val="center"/>
              <w:rPr>
                <w:rFonts w:ascii="Trebuchet MS" w:hAnsi="Trebuchet MS" w:cs="Tahoma"/>
                <w:b/>
                <w:color w:val="000000" w:themeColor="text1"/>
                <w:lang w:val="fi-FI"/>
              </w:rPr>
            </w:pPr>
            <w:r w:rsidRPr="006B2163">
              <w:rPr>
                <w:rFonts w:ascii="Trebuchet MS" w:hAnsi="Trebuchet MS" w:cs="Tahoma"/>
                <w:b/>
                <w:color w:val="000000" w:themeColor="text1"/>
                <w:lang w:val="fi-FI"/>
              </w:rPr>
              <w:t>KOMPETENSI UTAMA</w:t>
            </w:r>
          </w:p>
          <w:p w:rsidR="005B18B6" w:rsidRPr="006B2163" w:rsidRDefault="005B18B6" w:rsidP="008111E7">
            <w:pPr>
              <w:spacing w:before="40" w:after="40"/>
              <w:ind w:left="113" w:right="113"/>
              <w:jc w:val="center"/>
              <w:rPr>
                <w:rFonts w:ascii="Trebuchet MS" w:hAnsi="Trebuchet MS" w:cs="Tahoma"/>
                <w:b/>
                <w:color w:val="000000" w:themeColor="text1"/>
                <w:lang w:val="fi-FI"/>
              </w:rPr>
            </w:pPr>
            <w:r w:rsidRPr="006B2163">
              <w:rPr>
                <w:rFonts w:ascii="Trebuchet MS" w:hAnsi="Trebuchet MS" w:cs="Tahoma"/>
                <w:b/>
                <w:color w:val="000000" w:themeColor="text1"/>
                <w:lang w:val="fi-FI"/>
              </w:rPr>
              <w:t>(hard skill)</w:t>
            </w: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U1</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Memahami proses bisnis dan lingkungan bisnis</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9"/>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U2</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menyusun Laporan Keuangan entitas Bisnis</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53"/>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U3</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menyusun Laporan Keuangan Persekutuan dan Konsolidasian entitas Bisnis</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53"/>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U4</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Menganalisis Laporan Keuangan untuk kepentingan eksternal</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233"/>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U5</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 xml:space="preserve">Mampu menyusun Laporan Keuangan Fiskal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53"/>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U6</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menyajikan informasi keuangan untuk pengambilan keputusan manajemen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U7</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 xml:space="preserve">Mampu </w:t>
            </w:r>
            <w:r w:rsidRPr="006B2163">
              <w:rPr>
                <w:rFonts w:ascii="Trebuchet MS" w:hAnsi="Trebuchet MS" w:cs="Tahoma"/>
                <w:b/>
                <w:i/>
                <w:iCs/>
                <w:color w:val="000000" w:themeColor="text1"/>
              </w:rPr>
              <w:t>menganalisa</w:t>
            </w:r>
            <w:r w:rsidRPr="006B2163">
              <w:rPr>
                <w:rFonts w:ascii="Trebuchet MS" w:hAnsi="Trebuchet MS" w:cs="Tahoma"/>
                <w:b/>
                <w:color w:val="000000" w:themeColor="text1"/>
              </w:rPr>
              <w:t xml:space="preserve"> informasi keuangan untuk pengambilan keputusan manajemen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U8</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merancang kertas kerja pemeriksaan laporan keuangan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U9</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melakukan pemeriksaan laporan keuangan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U10</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menganalisa dan merancang sistem akuntansi</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U11</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 xml:space="preserve">Mampu bersikap sesuai etika </w:t>
            </w:r>
            <w:r w:rsidRPr="006B2163">
              <w:rPr>
                <w:rFonts w:ascii="Trebuchet MS" w:hAnsi="Trebuchet MS" w:cs="Tahoma"/>
                <w:b/>
                <w:color w:val="000000" w:themeColor="text1"/>
              </w:rPr>
              <w:lastRenderedPageBreak/>
              <w:t>profesi</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lastRenderedPageBreak/>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U12</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menganalisis dan memecahkan permasalahan dengan pendekatan kuantitatif dan kualitatif (</w:t>
            </w:r>
            <w:r w:rsidRPr="006B2163">
              <w:rPr>
                <w:rFonts w:ascii="Trebuchet MS" w:hAnsi="Trebuchet MS" w:cs="Tahoma"/>
                <w:b/>
                <w:i/>
                <w:iCs/>
                <w:color w:val="000000" w:themeColor="text1"/>
              </w:rPr>
              <w:t>analytical skills</w:t>
            </w:r>
            <w:r w:rsidRPr="006B2163">
              <w:rPr>
                <w:rFonts w:ascii="Trebuchet MS" w:hAnsi="Trebuchet MS" w:cs="Tahoma"/>
                <w:b/>
                <w:color w:val="000000" w:themeColor="text1"/>
              </w:rPr>
              <w:t>)</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5B18B6" w:rsidRPr="006B2163" w:rsidRDefault="005B18B6" w:rsidP="008111E7">
            <w:pPr>
              <w:spacing w:before="40" w:after="40"/>
              <w:ind w:left="113" w:right="113"/>
              <w:jc w:val="center"/>
              <w:rPr>
                <w:rFonts w:ascii="Trebuchet MS" w:hAnsi="Trebuchet MS" w:cs="Tahoma"/>
                <w:b/>
                <w:color w:val="000000" w:themeColor="text1"/>
                <w:lang w:val="fi-FI"/>
              </w:rPr>
            </w:pPr>
            <w:r w:rsidRPr="006B2163">
              <w:rPr>
                <w:rFonts w:ascii="Trebuchet MS" w:hAnsi="Trebuchet MS" w:cs="Tahoma"/>
                <w:b/>
                <w:color w:val="000000" w:themeColor="text1"/>
                <w:lang w:val="fi-FI"/>
              </w:rPr>
              <w:t>KOMPETENSI PENDUKUNG</w:t>
            </w:r>
          </w:p>
          <w:p w:rsidR="005B18B6" w:rsidRPr="006B2163" w:rsidRDefault="005B18B6" w:rsidP="008111E7">
            <w:pPr>
              <w:spacing w:before="40" w:after="40"/>
              <w:ind w:left="113" w:right="113"/>
              <w:jc w:val="center"/>
              <w:rPr>
                <w:rFonts w:ascii="Trebuchet MS" w:hAnsi="Trebuchet MS" w:cs="Tahoma"/>
                <w:b/>
                <w:color w:val="000000" w:themeColor="text1"/>
              </w:rPr>
            </w:pPr>
            <w:r w:rsidRPr="006B2163">
              <w:rPr>
                <w:rFonts w:ascii="Trebuchet MS" w:hAnsi="Trebuchet MS" w:cs="Tahoma"/>
                <w:b/>
                <w:color w:val="000000" w:themeColor="text1"/>
                <w:lang w:val="fi-FI"/>
              </w:rPr>
              <w:t>(hard skill)</w:t>
            </w:r>
          </w:p>
        </w:tc>
        <w:tc>
          <w:tcPr>
            <w:tcW w:w="389"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U13</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memanfaatkan teknologi informasi untuk memudahkan pekerjaan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P1</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menyusun Laporan Keuangan Sektor Publik</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P2</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menyusun anggaran dan menganalisa kinerja sektor publik</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P3</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menyusun Laporan Keuangan Perbankan Syari'ah</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P4</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menyajikan informasi untuk pengambilan keputusan manajemen dan analisis kinerja lembaga keuangan syariah</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P5</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merancang kertas kerja dan melakukan pemeriksaan Operasional</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P6</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menilai kinerja manejerial dan efektifitas Struktur Pengendalian Internal</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5B18B6" w:rsidRPr="006B2163" w:rsidRDefault="005B18B6" w:rsidP="008111E7">
            <w:pPr>
              <w:spacing w:before="40" w:after="40"/>
              <w:ind w:left="115" w:right="115"/>
              <w:jc w:val="center"/>
              <w:rPr>
                <w:rFonts w:ascii="Trebuchet MS" w:hAnsi="Trebuchet MS" w:cs="Tahoma"/>
                <w:b/>
                <w:color w:val="000000" w:themeColor="text1"/>
                <w:lang w:val="fi-FI"/>
              </w:rPr>
            </w:pPr>
            <w:r w:rsidRPr="006B2163">
              <w:rPr>
                <w:rFonts w:ascii="Trebuchet MS" w:hAnsi="Trebuchet MS" w:cs="Tahoma"/>
                <w:b/>
                <w:color w:val="000000" w:themeColor="text1"/>
                <w:lang w:val="fi-FI"/>
              </w:rPr>
              <w:t>KOMPETENSI    LAINNYA</w:t>
            </w:r>
          </w:p>
          <w:p w:rsidR="005B18B6" w:rsidRPr="006B2163" w:rsidRDefault="005B18B6" w:rsidP="008111E7">
            <w:pPr>
              <w:spacing w:before="40" w:after="40"/>
              <w:ind w:left="115" w:right="115"/>
              <w:jc w:val="center"/>
              <w:rPr>
                <w:rFonts w:ascii="Trebuchet MS" w:hAnsi="Trebuchet MS" w:cs="Tahoma"/>
                <w:b/>
                <w:color w:val="000000" w:themeColor="text1"/>
              </w:rPr>
            </w:pPr>
            <w:r w:rsidRPr="006B2163">
              <w:rPr>
                <w:rFonts w:ascii="Trebuchet MS" w:hAnsi="Trebuchet MS" w:cs="Tahoma"/>
                <w:b/>
                <w:color w:val="000000" w:themeColor="text1"/>
                <w:lang w:val="fi-FI"/>
              </w:rPr>
              <w:t>(soft skill)</w:t>
            </w: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L1</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jc w:val="both"/>
              <w:rPr>
                <w:rFonts w:ascii="Trebuchet MS" w:hAnsi="Trebuchet MS" w:cs="Tahoma"/>
                <w:b/>
                <w:color w:val="000000" w:themeColor="text1"/>
              </w:rPr>
            </w:pPr>
            <w:r w:rsidRPr="006B2163">
              <w:rPr>
                <w:rFonts w:ascii="Trebuchet MS" w:hAnsi="Trebuchet MS" w:cs="Tahoma"/>
                <w:b/>
                <w:color w:val="000000" w:themeColor="text1"/>
              </w:rPr>
              <w:t>Mampu berkomunikasi secara baik dan dapat meyampaikan pendapat secara lisan maupun tulisan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L2</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 xml:space="preserve">Mampu berbahasa secara baik dan dapat meyampaikan pendapat secara lisan </w:t>
            </w:r>
            <w:r w:rsidRPr="006B2163">
              <w:rPr>
                <w:rFonts w:ascii="Trebuchet MS" w:hAnsi="Trebuchet MS" w:cs="Tahoma"/>
                <w:b/>
                <w:color w:val="000000" w:themeColor="text1"/>
              </w:rPr>
              <w:lastRenderedPageBreak/>
              <w:t>maupun tulisan</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lastRenderedPageBreak/>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L3</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belajar secara mandiri dan berkelanjutan (</w:t>
            </w:r>
            <w:r w:rsidRPr="006B2163">
              <w:rPr>
                <w:rFonts w:ascii="Trebuchet MS" w:hAnsi="Trebuchet MS" w:cs="Tahoma"/>
                <w:b/>
                <w:i/>
                <w:iCs/>
                <w:color w:val="000000" w:themeColor="text1"/>
              </w:rPr>
              <w:t>longlife learner</w:t>
            </w:r>
            <w:r w:rsidRPr="006B2163">
              <w:rPr>
                <w:rFonts w:ascii="Trebuchet MS" w:hAnsi="Trebuchet MS" w:cs="Tahoma"/>
                <w:b/>
                <w:color w:val="000000" w:themeColor="text1"/>
              </w:rPr>
              <w:t>), Kreatif dan inovatif dalam memberikan solusi terhadap masalah-masalah (problem solving &amp; creative skills)</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r>
      <w:tr w:rsidR="005B18B6" w:rsidRPr="006B2163" w:rsidTr="005B18B6">
        <w:trPr>
          <w:trHeight w:val="327"/>
          <w:jc w:val="center"/>
        </w:trPr>
        <w:tc>
          <w:tcPr>
            <w:tcW w:w="1081" w:type="pct"/>
            <w:vMerge/>
            <w:tcBorders>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p>
        </w:tc>
        <w:tc>
          <w:tcPr>
            <w:tcW w:w="389" w:type="pct"/>
            <w:tcBorders>
              <w:top w:val="single" w:sz="4" w:space="0" w:color="auto"/>
              <w:left w:val="single" w:sz="4" w:space="0" w:color="auto"/>
              <w:bottom w:val="single" w:sz="4" w:space="0" w:color="auto"/>
              <w:right w:val="single" w:sz="4" w:space="0" w:color="auto"/>
            </w:tcBorders>
            <w:vAlign w:val="center"/>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L4</w:t>
            </w:r>
          </w:p>
        </w:tc>
        <w:tc>
          <w:tcPr>
            <w:tcW w:w="1903" w:type="pct"/>
            <w:tcBorders>
              <w:top w:val="single" w:sz="4" w:space="0" w:color="auto"/>
              <w:left w:val="single" w:sz="4" w:space="0" w:color="auto"/>
              <w:bottom w:val="single" w:sz="4" w:space="0" w:color="auto"/>
              <w:right w:val="single" w:sz="4" w:space="0" w:color="auto"/>
            </w:tcBorders>
          </w:tcPr>
          <w:p w:rsidR="005B18B6" w:rsidRPr="006B2163" w:rsidRDefault="005B18B6" w:rsidP="008111E7">
            <w:pPr>
              <w:spacing w:before="40" w:after="40"/>
              <w:rPr>
                <w:rFonts w:ascii="Trebuchet MS" w:hAnsi="Trebuchet MS" w:cs="Tahoma"/>
                <w:b/>
                <w:color w:val="000000" w:themeColor="text1"/>
              </w:rPr>
            </w:pPr>
            <w:r w:rsidRPr="006B2163">
              <w:rPr>
                <w:rFonts w:ascii="Trebuchet MS" w:hAnsi="Trebuchet MS" w:cs="Tahoma"/>
                <w:b/>
                <w:color w:val="000000" w:themeColor="text1"/>
              </w:rPr>
              <w:t>Mampu bekerjasama dalam tim (teamwork skills)</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 </w:t>
            </w:r>
          </w:p>
        </w:tc>
        <w:tc>
          <w:tcPr>
            <w:tcW w:w="325"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c>
          <w:tcPr>
            <w:tcW w:w="327" w:type="pct"/>
            <w:tcBorders>
              <w:top w:val="single" w:sz="4" w:space="0" w:color="auto"/>
              <w:left w:val="single" w:sz="4" w:space="0" w:color="auto"/>
              <w:bottom w:val="single" w:sz="4" w:space="0" w:color="auto"/>
              <w:right w:val="single" w:sz="4" w:space="0" w:color="auto"/>
            </w:tcBorders>
            <w:noWrap/>
          </w:tcPr>
          <w:p w:rsidR="005B18B6" w:rsidRPr="006B2163" w:rsidRDefault="005B18B6" w:rsidP="008111E7">
            <w:pPr>
              <w:spacing w:before="40" w:after="40"/>
              <w:jc w:val="center"/>
              <w:rPr>
                <w:rFonts w:ascii="Trebuchet MS" w:hAnsi="Trebuchet MS" w:cs="Tahoma"/>
                <w:b/>
                <w:color w:val="000000" w:themeColor="text1"/>
              </w:rPr>
            </w:pPr>
            <w:r w:rsidRPr="006B2163">
              <w:rPr>
                <w:rFonts w:ascii="Trebuchet MS" w:hAnsi="Trebuchet MS" w:cs="Tahoma"/>
                <w:b/>
                <w:color w:val="000000" w:themeColor="text1"/>
              </w:rPr>
              <w:t>v</w:t>
            </w:r>
          </w:p>
        </w:tc>
      </w:tr>
    </w:tbl>
    <w:p w:rsidR="005B18B6" w:rsidRPr="00202473" w:rsidRDefault="005B18B6" w:rsidP="005B18B6">
      <w:pPr>
        <w:autoSpaceDE w:val="0"/>
        <w:autoSpaceDN w:val="0"/>
        <w:adjustRightInd w:val="0"/>
        <w:rPr>
          <w:rFonts w:ascii="Trebuchet MS" w:hAnsi="Trebuchet MS" w:cs="Tahoma"/>
          <w:b/>
          <w:bCs/>
          <w:i/>
          <w:color w:val="FF0000"/>
          <w:lang w:val="fi-FI"/>
        </w:rPr>
      </w:pPr>
    </w:p>
    <w:p w:rsidR="005B18B6" w:rsidRPr="00202473" w:rsidRDefault="005B18B6" w:rsidP="00D21460">
      <w:pPr>
        <w:autoSpaceDE w:val="0"/>
        <w:autoSpaceDN w:val="0"/>
        <w:adjustRightInd w:val="0"/>
        <w:rPr>
          <w:rFonts w:ascii="Trebuchet MS" w:hAnsi="Trebuchet MS" w:cs="Tahoma"/>
          <w:b/>
          <w:bCs/>
          <w:i/>
          <w:color w:val="000000" w:themeColor="text1"/>
          <w:sz w:val="24"/>
          <w:szCs w:val="24"/>
          <w:lang w:val="fi-FI"/>
        </w:rPr>
      </w:pPr>
      <w:r w:rsidRPr="00202473">
        <w:rPr>
          <w:rFonts w:ascii="Trebuchet MS" w:hAnsi="Trebuchet MS" w:cs="Tahoma"/>
          <w:b/>
          <w:bCs/>
          <w:i/>
          <w:color w:val="000000" w:themeColor="text1"/>
          <w:sz w:val="24"/>
          <w:szCs w:val="24"/>
          <w:lang w:val="fi-FI"/>
        </w:rPr>
        <w:t>ELEMEN KOMPETENSI:</w:t>
      </w:r>
    </w:p>
    <w:p w:rsidR="005B18B6" w:rsidRPr="006B2163" w:rsidRDefault="005B18B6" w:rsidP="00D21460">
      <w:pPr>
        <w:numPr>
          <w:ilvl w:val="0"/>
          <w:numId w:val="5"/>
        </w:numPr>
        <w:tabs>
          <w:tab w:val="clear" w:pos="1440"/>
          <w:tab w:val="num" w:pos="284"/>
        </w:tabs>
        <w:spacing w:after="0" w:line="360" w:lineRule="auto"/>
        <w:ind w:left="284" w:hanging="284"/>
        <w:jc w:val="both"/>
        <w:rPr>
          <w:rFonts w:ascii="Trebuchet MS" w:hAnsi="Trebuchet MS" w:cs="Tahoma"/>
          <w:color w:val="000000" w:themeColor="text1"/>
          <w:sz w:val="24"/>
          <w:szCs w:val="24"/>
          <w:lang w:val="fi-FI"/>
        </w:rPr>
      </w:pPr>
      <w:r w:rsidRPr="006B2163">
        <w:rPr>
          <w:rFonts w:ascii="Trebuchet MS" w:hAnsi="Trebuchet MS" w:cs="Tahoma"/>
          <w:bCs/>
          <w:iCs/>
          <w:color w:val="000000" w:themeColor="text1"/>
          <w:sz w:val="24"/>
          <w:szCs w:val="24"/>
          <w:lang w:val="fi-FI"/>
        </w:rPr>
        <w:t>landasan kepribadian;</w:t>
      </w:r>
    </w:p>
    <w:p w:rsidR="005B18B6" w:rsidRPr="006B2163" w:rsidRDefault="005B18B6" w:rsidP="00D21460">
      <w:pPr>
        <w:numPr>
          <w:ilvl w:val="0"/>
          <w:numId w:val="5"/>
        </w:numPr>
        <w:tabs>
          <w:tab w:val="clear" w:pos="1440"/>
          <w:tab w:val="num" w:pos="284"/>
        </w:tabs>
        <w:spacing w:after="0" w:line="360" w:lineRule="auto"/>
        <w:ind w:left="284" w:hanging="284"/>
        <w:jc w:val="both"/>
        <w:rPr>
          <w:rFonts w:ascii="Trebuchet MS" w:hAnsi="Trebuchet MS" w:cs="Tahoma"/>
          <w:bCs/>
          <w:iCs/>
          <w:color w:val="000000" w:themeColor="text1"/>
          <w:sz w:val="24"/>
          <w:szCs w:val="24"/>
          <w:lang w:val="fi-FI"/>
        </w:rPr>
      </w:pPr>
      <w:r w:rsidRPr="006B2163">
        <w:rPr>
          <w:rFonts w:ascii="Trebuchet MS" w:hAnsi="Trebuchet MS" w:cs="Tahoma"/>
          <w:bCs/>
          <w:iCs/>
          <w:color w:val="000000" w:themeColor="text1"/>
          <w:sz w:val="24"/>
          <w:szCs w:val="24"/>
          <w:lang w:val="fi-FI"/>
        </w:rPr>
        <w:t>penguasaan ilmu dan keterampilan;</w:t>
      </w:r>
    </w:p>
    <w:p w:rsidR="005B18B6" w:rsidRPr="006B2163" w:rsidRDefault="005B18B6" w:rsidP="00D21460">
      <w:pPr>
        <w:numPr>
          <w:ilvl w:val="0"/>
          <w:numId w:val="5"/>
        </w:numPr>
        <w:tabs>
          <w:tab w:val="clear" w:pos="1440"/>
          <w:tab w:val="num" w:pos="284"/>
        </w:tabs>
        <w:spacing w:after="0" w:line="360" w:lineRule="auto"/>
        <w:ind w:left="284" w:hanging="284"/>
        <w:jc w:val="both"/>
        <w:rPr>
          <w:rFonts w:ascii="Trebuchet MS" w:hAnsi="Trebuchet MS" w:cs="Tahoma"/>
          <w:bCs/>
          <w:iCs/>
          <w:color w:val="000000" w:themeColor="text1"/>
          <w:sz w:val="24"/>
          <w:szCs w:val="24"/>
          <w:lang w:val="fi-FI"/>
        </w:rPr>
      </w:pPr>
      <w:r w:rsidRPr="006B2163">
        <w:rPr>
          <w:rFonts w:ascii="Trebuchet MS" w:hAnsi="Trebuchet MS" w:cs="Tahoma"/>
          <w:bCs/>
          <w:iCs/>
          <w:color w:val="000000" w:themeColor="text1"/>
          <w:sz w:val="24"/>
          <w:szCs w:val="24"/>
          <w:lang w:val="fi-FI"/>
        </w:rPr>
        <w:t>kemampuan berkarya;</w:t>
      </w:r>
    </w:p>
    <w:p w:rsidR="005B18B6" w:rsidRPr="006B2163" w:rsidRDefault="005B18B6" w:rsidP="00D21460">
      <w:pPr>
        <w:numPr>
          <w:ilvl w:val="0"/>
          <w:numId w:val="5"/>
        </w:numPr>
        <w:tabs>
          <w:tab w:val="clear" w:pos="1440"/>
          <w:tab w:val="num" w:pos="284"/>
        </w:tabs>
        <w:spacing w:after="0" w:line="360" w:lineRule="auto"/>
        <w:ind w:left="284" w:hanging="284"/>
        <w:jc w:val="both"/>
        <w:rPr>
          <w:rFonts w:ascii="Trebuchet MS" w:hAnsi="Trebuchet MS" w:cs="Tahoma"/>
          <w:bCs/>
          <w:iCs/>
          <w:color w:val="000000" w:themeColor="text1"/>
          <w:sz w:val="24"/>
          <w:szCs w:val="24"/>
          <w:lang w:val="fi-FI"/>
        </w:rPr>
      </w:pPr>
      <w:r w:rsidRPr="006B2163">
        <w:rPr>
          <w:rFonts w:ascii="Trebuchet MS" w:hAnsi="Trebuchet MS" w:cs="Tahoma"/>
          <w:bCs/>
          <w:iCs/>
          <w:color w:val="000000" w:themeColor="text1"/>
          <w:sz w:val="24"/>
          <w:szCs w:val="24"/>
          <w:lang w:val="fi-FI"/>
        </w:rPr>
        <w:t>sikap dan perilaku dalam berkarya menurut tingkat keahlian berdasarkan ilmu dan keterampilan yang dikuasai;</w:t>
      </w:r>
    </w:p>
    <w:p w:rsidR="005B18B6" w:rsidRPr="006B2163" w:rsidRDefault="005B18B6" w:rsidP="00D21460">
      <w:pPr>
        <w:numPr>
          <w:ilvl w:val="0"/>
          <w:numId w:val="5"/>
        </w:numPr>
        <w:tabs>
          <w:tab w:val="clear" w:pos="1440"/>
          <w:tab w:val="num" w:pos="284"/>
        </w:tabs>
        <w:spacing w:after="0" w:line="360" w:lineRule="auto"/>
        <w:ind w:left="284" w:hanging="284"/>
        <w:jc w:val="both"/>
        <w:rPr>
          <w:rFonts w:ascii="Trebuchet MS" w:hAnsi="Trebuchet MS" w:cs="Tahoma"/>
          <w:color w:val="000000" w:themeColor="text1"/>
          <w:sz w:val="24"/>
          <w:szCs w:val="24"/>
          <w:lang w:val="sv-SE" w:eastAsia="ja-JP"/>
        </w:rPr>
      </w:pPr>
      <w:r w:rsidRPr="006B2163">
        <w:rPr>
          <w:rFonts w:ascii="Trebuchet MS" w:hAnsi="Trebuchet MS" w:cs="Tahoma"/>
          <w:bCs/>
          <w:iCs/>
          <w:color w:val="000000" w:themeColor="text1"/>
          <w:sz w:val="24"/>
          <w:szCs w:val="24"/>
          <w:lang w:val="fi-FI"/>
        </w:rPr>
        <w:t>pemahaman kaidah berkehidupan bermasyarakat sesuai dengan pilihan keahlian dalam berkarya</w:t>
      </w:r>
      <w:r w:rsidRPr="006B2163">
        <w:rPr>
          <w:rFonts w:ascii="Trebuchet MS" w:hAnsi="Trebuchet MS" w:cs="Tahoma"/>
          <w:bCs/>
          <w:iCs/>
          <w:color w:val="000000" w:themeColor="text1"/>
          <w:sz w:val="24"/>
          <w:szCs w:val="24"/>
          <w:lang w:val="fi-FI" w:eastAsia="ja-JP"/>
        </w:rPr>
        <w:t>.</w:t>
      </w:r>
    </w:p>
    <w:p w:rsidR="008111E7" w:rsidRDefault="008111E7" w:rsidP="00D21460">
      <w:pPr>
        <w:spacing w:after="0" w:line="360" w:lineRule="auto"/>
        <w:jc w:val="both"/>
        <w:rPr>
          <w:rFonts w:ascii="Trebuchet MS" w:hAnsi="Trebuchet MS" w:cs="Tahoma"/>
          <w:color w:val="000000" w:themeColor="text1"/>
          <w:sz w:val="24"/>
          <w:szCs w:val="24"/>
          <w:lang w:val="id-ID" w:eastAsia="ja-JP"/>
        </w:rPr>
      </w:pPr>
    </w:p>
    <w:p w:rsidR="00C7227C" w:rsidRPr="00202473" w:rsidRDefault="005B18B6" w:rsidP="00D21460">
      <w:pPr>
        <w:spacing w:after="0" w:line="360" w:lineRule="auto"/>
        <w:jc w:val="both"/>
        <w:rPr>
          <w:rFonts w:ascii="Trebuchet MS" w:hAnsi="Trebuchet MS" w:cs="Tahoma"/>
          <w:b/>
          <w:color w:val="000000" w:themeColor="text1"/>
          <w:sz w:val="24"/>
          <w:szCs w:val="24"/>
        </w:rPr>
      </w:pPr>
      <w:r w:rsidRPr="006B2163">
        <w:rPr>
          <w:rFonts w:ascii="Trebuchet MS" w:hAnsi="Trebuchet MS" w:cs="Tahoma"/>
          <w:color w:val="000000" w:themeColor="text1"/>
          <w:sz w:val="24"/>
          <w:szCs w:val="24"/>
          <w:lang w:val="sv-SE" w:eastAsia="ja-JP"/>
        </w:rPr>
        <w:t>Struktur kurikulum berdasarkan kompetensi lulusan program studi sesuai dengan Kemendiknas No 045/U/2002 disajikan pada Tabel-3.</w:t>
      </w:r>
      <w:bookmarkStart w:id="4" w:name="_Toc301217008"/>
      <w:bookmarkStart w:id="5" w:name="_Toc301217225"/>
      <w:bookmarkStart w:id="6" w:name="_Toc328122035"/>
      <w:r w:rsidR="00C7227C" w:rsidRPr="00202473">
        <w:rPr>
          <w:rFonts w:ascii="Trebuchet MS" w:hAnsi="Trebuchet MS" w:cs="Tahoma"/>
          <w:b/>
          <w:color w:val="000000" w:themeColor="text1"/>
          <w:sz w:val="24"/>
          <w:szCs w:val="24"/>
        </w:rPr>
        <w:br w:type="page"/>
      </w:r>
    </w:p>
    <w:p w:rsidR="005B18B6" w:rsidRPr="00202473" w:rsidRDefault="005B18B6" w:rsidP="005B18B6">
      <w:pPr>
        <w:jc w:val="center"/>
        <w:rPr>
          <w:rFonts w:ascii="Trebuchet MS" w:hAnsi="Trebuchet MS" w:cs="Tahoma"/>
          <w:b/>
          <w:color w:val="FF0000"/>
          <w:sz w:val="24"/>
          <w:szCs w:val="24"/>
          <w:lang w:val="sv-SE" w:eastAsia="ja-JP"/>
        </w:rPr>
      </w:pPr>
      <w:r w:rsidRPr="00202473">
        <w:rPr>
          <w:rFonts w:ascii="Trebuchet MS" w:hAnsi="Trebuchet MS" w:cs="Tahoma"/>
          <w:b/>
          <w:color w:val="000000" w:themeColor="text1"/>
          <w:sz w:val="24"/>
          <w:szCs w:val="24"/>
        </w:rPr>
        <w:lastRenderedPageBreak/>
        <w:t xml:space="preserve">Tabel- </w:t>
      </w:r>
      <w:r w:rsidR="005F1597" w:rsidRPr="00202473">
        <w:rPr>
          <w:rFonts w:ascii="Trebuchet MS" w:hAnsi="Trebuchet MS" w:cs="Tahoma"/>
          <w:b/>
          <w:color w:val="000000" w:themeColor="text1"/>
          <w:sz w:val="24"/>
          <w:szCs w:val="24"/>
        </w:rPr>
        <w:fldChar w:fldCharType="begin"/>
      </w:r>
      <w:r w:rsidRPr="00202473">
        <w:rPr>
          <w:rFonts w:ascii="Trebuchet MS" w:hAnsi="Trebuchet MS" w:cs="Tahoma"/>
          <w:b/>
          <w:color w:val="000000" w:themeColor="text1"/>
          <w:sz w:val="24"/>
          <w:szCs w:val="24"/>
        </w:rPr>
        <w:instrText xml:space="preserve"> SEQ Tabel- \* ARABIC </w:instrText>
      </w:r>
      <w:r w:rsidR="005F1597" w:rsidRPr="00202473">
        <w:rPr>
          <w:rFonts w:ascii="Trebuchet MS" w:hAnsi="Trebuchet MS" w:cs="Tahoma"/>
          <w:b/>
          <w:color w:val="000000" w:themeColor="text1"/>
          <w:sz w:val="24"/>
          <w:szCs w:val="24"/>
        </w:rPr>
        <w:fldChar w:fldCharType="separate"/>
      </w:r>
      <w:r w:rsidR="00BC5BD7">
        <w:rPr>
          <w:rFonts w:ascii="Trebuchet MS" w:hAnsi="Trebuchet MS" w:cs="Tahoma"/>
          <w:b/>
          <w:noProof/>
          <w:color w:val="000000" w:themeColor="text1"/>
          <w:sz w:val="24"/>
          <w:szCs w:val="24"/>
        </w:rPr>
        <w:t>2</w:t>
      </w:r>
      <w:r w:rsidR="005F1597" w:rsidRPr="00202473">
        <w:rPr>
          <w:rFonts w:ascii="Trebuchet MS" w:hAnsi="Trebuchet MS" w:cs="Tahoma"/>
          <w:b/>
          <w:color w:val="000000" w:themeColor="text1"/>
          <w:sz w:val="24"/>
          <w:szCs w:val="24"/>
        </w:rPr>
        <w:fldChar w:fldCharType="end"/>
      </w:r>
      <w:r w:rsidRPr="00202473">
        <w:rPr>
          <w:rFonts w:ascii="Trebuchet MS" w:hAnsi="Trebuchet MS" w:cs="Tahoma"/>
          <w:b/>
          <w:color w:val="000000" w:themeColor="text1"/>
          <w:sz w:val="24"/>
          <w:szCs w:val="24"/>
        </w:rPr>
        <w:t xml:space="preserve"> </w:t>
      </w:r>
      <w:r w:rsidRPr="00202473">
        <w:rPr>
          <w:rFonts w:ascii="Trebuchet MS" w:hAnsi="Trebuchet MS" w:cs="Tahoma"/>
          <w:b/>
          <w:color w:val="000000" w:themeColor="text1"/>
          <w:sz w:val="24"/>
          <w:szCs w:val="24"/>
          <w:lang w:val="sv-SE" w:eastAsia="ja-JP"/>
        </w:rPr>
        <w:t>Struktur Kurikulum Menurut Kompentesi Lulusan</w:t>
      </w:r>
      <w:bookmarkEnd w:id="4"/>
      <w:bookmarkEnd w:id="5"/>
      <w:bookmarkEnd w:id="6"/>
    </w:p>
    <w:tbl>
      <w:tblPr>
        <w:tblW w:w="8755" w:type="dxa"/>
        <w:tblLayout w:type="fixed"/>
        <w:tblLook w:val="04A0"/>
      </w:tblPr>
      <w:tblGrid>
        <w:gridCol w:w="692"/>
        <w:gridCol w:w="856"/>
        <w:gridCol w:w="4372"/>
        <w:gridCol w:w="181"/>
        <w:gridCol w:w="528"/>
        <w:gridCol w:w="850"/>
        <w:gridCol w:w="426"/>
        <w:gridCol w:w="850"/>
      </w:tblGrid>
      <w:tr w:rsidR="005B18B6" w:rsidRPr="00202473" w:rsidTr="00D21460">
        <w:trPr>
          <w:trHeight w:val="259"/>
          <w:tblHeader/>
        </w:trPr>
        <w:tc>
          <w:tcPr>
            <w:tcW w:w="692" w:type="dxa"/>
            <w:tcBorders>
              <w:top w:val="single" w:sz="4" w:space="0" w:color="auto"/>
              <w:left w:val="single" w:sz="8" w:space="0" w:color="auto"/>
              <w:bottom w:val="single" w:sz="8" w:space="0" w:color="auto"/>
              <w:right w:val="single" w:sz="8" w:space="0" w:color="auto"/>
            </w:tcBorders>
            <w:shd w:val="clear" w:color="auto" w:fill="A6A6A6" w:themeFill="background1" w:themeFillShade="A6"/>
            <w:noWrap/>
            <w:vAlign w:val="bottom"/>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NO</w:t>
            </w:r>
          </w:p>
        </w:tc>
        <w:tc>
          <w:tcPr>
            <w:tcW w:w="856" w:type="dxa"/>
            <w:tcBorders>
              <w:top w:val="single" w:sz="4" w:space="0" w:color="auto"/>
              <w:left w:val="nil"/>
              <w:bottom w:val="single" w:sz="8" w:space="0" w:color="auto"/>
              <w:right w:val="single" w:sz="8" w:space="0" w:color="auto"/>
            </w:tcBorders>
            <w:shd w:val="clear" w:color="auto" w:fill="A6A6A6" w:themeFill="background1" w:themeFillShade="A6"/>
            <w:noWrap/>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KODE</w:t>
            </w:r>
          </w:p>
        </w:tc>
        <w:tc>
          <w:tcPr>
            <w:tcW w:w="4372" w:type="dxa"/>
            <w:tcBorders>
              <w:top w:val="single" w:sz="4" w:space="0" w:color="auto"/>
              <w:left w:val="nil"/>
              <w:bottom w:val="single" w:sz="8" w:space="0" w:color="auto"/>
              <w:right w:val="single" w:sz="8" w:space="0" w:color="auto"/>
            </w:tcBorders>
            <w:shd w:val="clear" w:color="auto" w:fill="A6A6A6" w:themeFill="background1" w:themeFillShade="A6"/>
            <w:noWrap/>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MATA KULIAH</w:t>
            </w:r>
          </w:p>
        </w:tc>
        <w:tc>
          <w:tcPr>
            <w:tcW w:w="709" w:type="dxa"/>
            <w:gridSpan w:val="2"/>
            <w:tcBorders>
              <w:top w:val="single" w:sz="4" w:space="0" w:color="auto"/>
              <w:left w:val="nil"/>
              <w:bottom w:val="single" w:sz="8" w:space="0" w:color="auto"/>
              <w:right w:val="single" w:sz="8" w:space="0" w:color="auto"/>
            </w:tcBorders>
            <w:shd w:val="clear" w:color="auto" w:fill="A6A6A6" w:themeFill="background1" w:themeFillShade="A6"/>
            <w:noWrap/>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SKS</w:t>
            </w:r>
          </w:p>
        </w:tc>
        <w:tc>
          <w:tcPr>
            <w:tcW w:w="850" w:type="dxa"/>
            <w:tcBorders>
              <w:top w:val="single" w:sz="4" w:space="0" w:color="auto"/>
              <w:left w:val="nil"/>
              <w:bottom w:val="single" w:sz="8" w:space="0" w:color="auto"/>
              <w:right w:val="single" w:sz="8" w:space="0" w:color="auto"/>
            </w:tcBorders>
            <w:shd w:val="clear" w:color="auto" w:fill="A6A6A6" w:themeFill="background1" w:themeFillShade="A6"/>
            <w:noWrap/>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SEMESTER</w:t>
            </w:r>
          </w:p>
        </w:tc>
        <w:tc>
          <w:tcPr>
            <w:tcW w:w="1276" w:type="dxa"/>
            <w:gridSpan w:val="2"/>
            <w:tcBorders>
              <w:top w:val="single" w:sz="4" w:space="0" w:color="auto"/>
              <w:left w:val="nil"/>
              <w:bottom w:val="single" w:sz="8" w:space="0" w:color="auto"/>
              <w:right w:val="single" w:sz="8" w:space="0" w:color="auto"/>
            </w:tcBorders>
            <w:shd w:val="clear" w:color="auto" w:fill="A6A6A6" w:themeFill="background1" w:themeFillShade="A6"/>
            <w:noWrap/>
          </w:tcPr>
          <w:p w:rsidR="005B18B6"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KETERANGAN</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r>
      <w:tr w:rsidR="00AC641E" w:rsidRPr="00202473" w:rsidTr="00D21460">
        <w:trPr>
          <w:trHeight w:val="259"/>
        </w:trPr>
        <w:tc>
          <w:tcPr>
            <w:tcW w:w="5920" w:type="dxa"/>
            <w:gridSpan w:val="3"/>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pStyle w:val="ListParagraph"/>
              <w:numPr>
                <w:ilvl w:val="0"/>
                <w:numId w:val="10"/>
              </w:numPr>
              <w:spacing w:before="24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val="en-US"/>
              </w:rPr>
              <w:t>Kompeten Utama</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Pengantar Ekonomi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32"/>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Hukum Bisnis</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Dasar - Dasar Manajemen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4</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Akuntansi Pengantar</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6</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5</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xml:space="preserve">Akuntansi Biaya </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6</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Akuntansi Keuangan 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7</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Akuntansi Keuangan II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8</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Akuntansi Keuangan III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Praktik Akuntansi Perusahaan dagang</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10</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Praktik Akuntansi Perusahaan Manufaktur</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xml:space="preserve">Akuntansi Persekutuan </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12</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Kombinasi Bisnis </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13</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Analisis Informasi  Keuangan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14</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15</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Perencanaan dan Penganggaran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16</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17</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Pengendalian Manajemen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18</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19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Praktikum Audit</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20</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informasi Akuntansi dan Manajemen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Perancangan Sistem Akuntansi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22</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Etika Profesi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23</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Teori akuntansi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68"/>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24</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Survey dan Ekperimen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25</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Archieval</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4"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26</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Skripsi</w:t>
            </w:r>
          </w:p>
        </w:tc>
        <w:tc>
          <w:tcPr>
            <w:tcW w:w="709" w:type="dxa"/>
            <w:gridSpan w:val="2"/>
            <w:tcBorders>
              <w:top w:val="nil"/>
              <w:left w:val="nil"/>
              <w:bottom w:val="single" w:sz="4"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850" w:type="dxa"/>
            <w:tcBorders>
              <w:top w:val="nil"/>
              <w:left w:val="nil"/>
              <w:bottom w:val="single" w:sz="4"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1276" w:type="dxa"/>
            <w:gridSpan w:val="2"/>
            <w:tcBorders>
              <w:top w:val="nil"/>
              <w:left w:val="nil"/>
              <w:bottom w:val="single" w:sz="4"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ja-JP"/>
              </w:rPr>
              <w:t> </w:t>
            </w:r>
          </w:p>
        </w:tc>
        <w:tc>
          <w:tcPr>
            <w:tcW w:w="5228"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AC641E" w:rsidRPr="00202473" w:rsidRDefault="00AC641E" w:rsidP="008111E7">
            <w:pPr>
              <w:spacing w:before="240" w:after="120" w:line="240" w:lineRule="auto"/>
              <w:contextualSpacing/>
              <w:jc w:val="center"/>
              <w:rPr>
                <w:rFonts w:ascii="Trebuchet MS" w:hAnsi="Trebuchet MS" w:cs="Tahoma"/>
                <w:b/>
                <w:i/>
                <w:iCs/>
                <w:color w:val="000000" w:themeColor="text1"/>
                <w:sz w:val="20"/>
                <w:szCs w:val="20"/>
              </w:rPr>
            </w:pPr>
            <w:r w:rsidRPr="00202473">
              <w:rPr>
                <w:rFonts w:ascii="Trebuchet MS" w:hAnsi="Trebuchet MS" w:cs="Tahoma"/>
                <w:b/>
                <w:i/>
                <w:iCs/>
                <w:color w:val="000000" w:themeColor="text1"/>
                <w:sz w:val="20"/>
                <w:szCs w:val="20"/>
              </w:rPr>
              <w:t>Jumlah</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ja-JP"/>
              </w:rPr>
              <w:t> </w:t>
            </w:r>
          </w:p>
        </w:tc>
      </w:tr>
      <w:tr w:rsidR="00AC641E" w:rsidRPr="00202473" w:rsidTr="00D21460">
        <w:trPr>
          <w:trHeight w:val="196"/>
        </w:trPr>
        <w:tc>
          <w:tcPr>
            <w:tcW w:w="875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    Kompetensi Pendukung</w:t>
            </w:r>
          </w:p>
        </w:tc>
      </w:tr>
      <w:tr w:rsidR="00AC641E" w:rsidRPr="00202473" w:rsidTr="00D21460">
        <w:trPr>
          <w:trHeight w:val="124"/>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27</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Sektor Publik</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32"/>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28</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Pemerintah Daerah</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 Pemerintah Daerah</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196"/>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30</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Ekonomi dan keuangan islam</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Lembaga Keuangan Syariah</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32</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Lembaga Keuangan Syari'ah</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187"/>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33</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 Lembaga Keuangan Syariah</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05"/>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34</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1</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35</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2</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36</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Rekonsiliasi Fiskal dan Manajemen Perpajakan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77"/>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37</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  Manajemen &amp; Internal</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14"/>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38</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Akuntansi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Matematikan &amp; Statistika</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68"/>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40</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Statistika</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196"/>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41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Biaya</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D21460">
        <w:trPr>
          <w:trHeight w:val="232"/>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bCs/>
                <w:color w:val="000000" w:themeColor="text1"/>
                <w:sz w:val="20"/>
                <w:szCs w:val="20"/>
              </w:rPr>
              <w:t>42</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Psikologi Organisasi</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196"/>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43</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Forensic accounting &amp;Fraud Examination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14"/>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44</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Kewirausahaan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45</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 SEM</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68"/>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46</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uang dan lembaga keuangan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05"/>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47</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Keperilakuan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05"/>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48</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modal dan analisis sekuritas</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32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49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Strategik</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50</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 Ekonometrika keuangan</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51</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c>
          <w:tcPr>
            <w:tcW w:w="4372"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Audit Sektor Publik</w:t>
            </w:r>
          </w:p>
        </w:tc>
        <w:tc>
          <w:tcPr>
            <w:tcW w:w="709"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AC641E" w:rsidRPr="00202473" w:rsidTr="00D21460">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ja-JP"/>
              </w:rPr>
              <w:t> </w:t>
            </w:r>
          </w:p>
        </w:tc>
        <w:tc>
          <w:tcPr>
            <w:tcW w:w="5228" w:type="dxa"/>
            <w:gridSpan w:val="2"/>
            <w:tcBorders>
              <w:top w:val="single" w:sz="8" w:space="0" w:color="auto"/>
              <w:left w:val="nil"/>
              <w:bottom w:val="single" w:sz="8" w:space="0" w:color="auto"/>
              <w:right w:val="single" w:sz="8" w:space="0" w:color="000000"/>
            </w:tcBorders>
            <w:shd w:val="clear" w:color="auto" w:fill="auto"/>
            <w:vAlign w:val="bottom"/>
          </w:tcPr>
          <w:p w:rsidR="00AC641E" w:rsidRPr="00202473" w:rsidRDefault="00AC641E" w:rsidP="008111E7">
            <w:pPr>
              <w:spacing w:before="240" w:after="120" w:line="240" w:lineRule="auto"/>
              <w:contextualSpacing/>
              <w:jc w:val="center"/>
              <w:rPr>
                <w:rFonts w:ascii="Trebuchet MS" w:hAnsi="Trebuchet MS" w:cs="Tahoma"/>
                <w:b/>
                <w:i/>
                <w:iCs/>
                <w:color w:val="000000" w:themeColor="text1"/>
                <w:sz w:val="20"/>
                <w:szCs w:val="20"/>
              </w:rPr>
            </w:pPr>
            <w:r w:rsidRPr="00202473">
              <w:rPr>
                <w:rFonts w:ascii="Trebuchet MS" w:hAnsi="Trebuchet MS" w:cs="Tahoma"/>
                <w:b/>
                <w:i/>
                <w:iCs/>
                <w:color w:val="000000" w:themeColor="text1"/>
                <w:sz w:val="20"/>
                <w:szCs w:val="20"/>
              </w:rPr>
              <w:t>Jumlah</w:t>
            </w:r>
          </w:p>
        </w:tc>
        <w:tc>
          <w:tcPr>
            <w:tcW w:w="709"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48</w:t>
            </w:r>
          </w:p>
        </w:tc>
        <w:tc>
          <w:tcPr>
            <w:tcW w:w="850"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33%</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ja-JP"/>
              </w:rPr>
              <w:t> </w:t>
            </w:r>
          </w:p>
        </w:tc>
      </w:tr>
      <w:tr w:rsidR="00AC641E" w:rsidRPr="00202473" w:rsidTr="00D21460">
        <w:trPr>
          <w:trHeight w:val="259"/>
        </w:trPr>
        <w:tc>
          <w:tcPr>
            <w:tcW w:w="875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C.    Kompetensi Lainnya</w:t>
            </w:r>
          </w:p>
        </w:tc>
      </w:tr>
      <w:tr w:rsidR="00AC641E" w:rsidRPr="00202473" w:rsidTr="008111E7">
        <w:trPr>
          <w:trHeight w:val="187"/>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52</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Inggris 1 (Reading)</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53</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Inggris 2 (writing)</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41"/>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54</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Inggris 3 (listening)</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59"/>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55</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Inggris 4 (speaking)</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196"/>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56</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KKN</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23"/>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57</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Bahasa Indonesia</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50"/>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58</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Pendidikan Pancasila dan Kewarganegaraan</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68"/>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59</w:t>
            </w:r>
          </w:p>
        </w:tc>
        <w:tc>
          <w:tcPr>
            <w:tcW w:w="856"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Fiqih Muamalah</w:t>
            </w:r>
          </w:p>
        </w:tc>
        <w:tc>
          <w:tcPr>
            <w:tcW w:w="528"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14"/>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60</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Kemuhammadiyahan</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32"/>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61</w:t>
            </w:r>
          </w:p>
        </w:tc>
        <w:tc>
          <w:tcPr>
            <w:tcW w:w="856"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4553" w:type="dxa"/>
            <w:gridSpan w:val="2"/>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Pendidikan Agama (Aqidah &amp; Akhlak)</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50" w:type="dxa"/>
            <w:tcBorders>
              <w:top w:val="nil"/>
              <w:left w:val="nil"/>
              <w:bottom w:val="single" w:sz="8" w:space="0" w:color="auto"/>
              <w:right w:val="single" w:sz="8" w:space="0" w:color="auto"/>
            </w:tcBorders>
            <w:shd w:val="clear" w:color="auto" w:fill="auto"/>
            <w:noWrap/>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AC641E" w:rsidRPr="00202473" w:rsidTr="008111E7">
        <w:trPr>
          <w:trHeight w:val="232"/>
        </w:trPr>
        <w:tc>
          <w:tcPr>
            <w:tcW w:w="692" w:type="dxa"/>
            <w:tcBorders>
              <w:top w:val="nil"/>
              <w:left w:val="single" w:sz="8" w:space="0" w:color="auto"/>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ja-JP"/>
              </w:rPr>
              <w:t> </w:t>
            </w:r>
          </w:p>
        </w:tc>
        <w:tc>
          <w:tcPr>
            <w:tcW w:w="5409" w:type="dxa"/>
            <w:gridSpan w:val="3"/>
            <w:tcBorders>
              <w:top w:val="single" w:sz="8" w:space="0" w:color="auto"/>
              <w:left w:val="nil"/>
              <w:bottom w:val="single" w:sz="8" w:space="0" w:color="auto"/>
              <w:right w:val="single" w:sz="8" w:space="0" w:color="000000"/>
            </w:tcBorders>
            <w:shd w:val="clear" w:color="auto" w:fill="auto"/>
            <w:vAlign w:val="bottom"/>
          </w:tcPr>
          <w:p w:rsidR="00AC641E" w:rsidRPr="00202473" w:rsidRDefault="00AC641E" w:rsidP="008111E7">
            <w:pPr>
              <w:spacing w:before="240" w:after="120" w:line="240" w:lineRule="auto"/>
              <w:contextualSpacing/>
              <w:jc w:val="center"/>
              <w:rPr>
                <w:rFonts w:ascii="Trebuchet MS" w:hAnsi="Trebuchet MS" w:cs="Tahoma"/>
                <w:b/>
                <w:i/>
                <w:iCs/>
                <w:color w:val="000000" w:themeColor="text1"/>
                <w:sz w:val="20"/>
                <w:szCs w:val="20"/>
              </w:rPr>
            </w:pPr>
            <w:r w:rsidRPr="00202473">
              <w:rPr>
                <w:rFonts w:ascii="Trebuchet MS" w:hAnsi="Trebuchet MS" w:cs="Tahoma"/>
                <w:b/>
                <w:i/>
                <w:iCs/>
                <w:color w:val="000000" w:themeColor="text1"/>
                <w:sz w:val="20"/>
                <w:szCs w:val="20"/>
              </w:rPr>
              <w:t>Jumlah</w:t>
            </w:r>
          </w:p>
        </w:tc>
        <w:tc>
          <w:tcPr>
            <w:tcW w:w="528"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18</w:t>
            </w:r>
          </w:p>
        </w:tc>
        <w:tc>
          <w:tcPr>
            <w:tcW w:w="1276" w:type="dxa"/>
            <w:gridSpan w:val="2"/>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12.41%</w:t>
            </w:r>
          </w:p>
        </w:tc>
        <w:tc>
          <w:tcPr>
            <w:tcW w:w="850" w:type="dxa"/>
            <w:tcBorders>
              <w:top w:val="nil"/>
              <w:left w:val="nil"/>
              <w:bottom w:val="single" w:sz="8" w:space="0" w:color="auto"/>
              <w:right w:val="single" w:sz="8" w:space="0" w:color="auto"/>
            </w:tcBorders>
            <w:shd w:val="clear" w:color="auto" w:fill="auto"/>
            <w:noWrap/>
            <w:vAlign w:val="bottom"/>
          </w:tcPr>
          <w:p w:rsidR="00AC641E" w:rsidRPr="00202473" w:rsidRDefault="00AC641E" w:rsidP="008111E7">
            <w:pPr>
              <w:spacing w:before="240" w:after="120" w:line="240" w:lineRule="auto"/>
              <w:contextualSpacing/>
              <w:jc w:val="center"/>
              <w:rPr>
                <w:rFonts w:ascii="Trebuchet MS" w:hAnsi="Trebuchet MS" w:cs="Tahoma"/>
                <w:b/>
                <w:color w:val="000000" w:themeColor="text1"/>
                <w:sz w:val="20"/>
                <w:szCs w:val="20"/>
              </w:rPr>
            </w:pPr>
          </w:p>
        </w:tc>
      </w:tr>
    </w:tbl>
    <w:p w:rsidR="005B18B6" w:rsidRPr="00202473" w:rsidRDefault="005B18B6" w:rsidP="008111E7">
      <w:pPr>
        <w:spacing w:before="120" w:after="120" w:line="240" w:lineRule="auto"/>
        <w:ind w:firstLine="567"/>
        <w:jc w:val="both"/>
        <w:rPr>
          <w:rFonts w:ascii="Trebuchet MS" w:hAnsi="Trebuchet MS" w:cs="Tahoma"/>
          <w:b/>
          <w:color w:val="FF0000"/>
          <w:lang w:val="sv-SE" w:eastAsia="ja-JP"/>
        </w:rPr>
      </w:pPr>
    </w:p>
    <w:p w:rsidR="005B18B6" w:rsidRPr="00202473" w:rsidRDefault="005B18B6" w:rsidP="005B18B6">
      <w:pPr>
        <w:ind w:firstLine="567"/>
        <w:jc w:val="both"/>
        <w:rPr>
          <w:rFonts w:ascii="Trebuchet MS" w:hAnsi="Trebuchet MS" w:cs="Tahoma"/>
          <w:b/>
          <w:color w:val="FF0000"/>
          <w:lang w:val="sv-SE" w:eastAsia="ja-JP"/>
        </w:rPr>
        <w:sectPr w:rsidR="005B18B6" w:rsidRPr="00202473" w:rsidSect="00C006E0">
          <w:footerReference w:type="even" r:id="rId10"/>
          <w:footerReference w:type="default" r:id="rId11"/>
          <w:footerReference w:type="first" r:id="rId12"/>
          <w:pgSz w:w="11909" w:h="16834" w:code="9"/>
          <w:pgMar w:top="1440" w:right="1440" w:bottom="2552" w:left="1985" w:header="283" w:footer="2268" w:gutter="0"/>
          <w:pgNumType w:start="7"/>
          <w:cols w:space="720"/>
          <w:docGrid w:linePitch="360"/>
        </w:sectPr>
      </w:pPr>
    </w:p>
    <w:p w:rsidR="005B18B6" w:rsidRPr="00202473" w:rsidRDefault="005B18B6" w:rsidP="005B18B6">
      <w:pPr>
        <w:jc w:val="center"/>
        <w:rPr>
          <w:rFonts w:ascii="Trebuchet MS" w:hAnsi="Trebuchet MS" w:cs="Tahoma"/>
          <w:b/>
          <w:color w:val="000000" w:themeColor="text1"/>
          <w:sz w:val="24"/>
          <w:szCs w:val="24"/>
        </w:rPr>
      </w:pPr>
      <w:bookmarkStart w:id="7" w:name="_Toc301217009"/>
      <w:bookmarkStart w:id="8" w:name="_Toc301217226"/>
      <w:bookmarkStart w:id="9" w:name="_Toc328122036"/>
      <w:r w:rsidRPr="00202473">
        <w:rPr>
          <w:rFonts w:ascii="Trebuchet MS" w:hAnsi="Trebuchet MS" w:cs="Tahoma"/>
          <w:b/>
          <w:color w:val="000000" w:themeColor="text1"/>
          <w:sz w:val="24"/>
          <w:szCs w:val="24"/>
        </w:rPr>
        <w:lastRenderedPageBreak/>
        <w:t xml:space="preserve">Tabel- </w:t>
      </w:r>
      <w:r w:rsidR="005F1597" w:rsidRPr="00202473">
        <w:rPr>
          <w:rFonts w:ascii="Trebuchet MS" w:hAnsi="Trebuchet MS" w:cs="Tahoma"/>
          <w:b/>
          <w:color w:val="000000" w:themeColor="text1"/>
          <w:sz w:val="24"/>
          <w:szCs w:val="24"/>
        </w:rPr>
        <w:fldChar w:fldCharType="begin"/>
      </w:r>
      <w:r w:rsidRPr="00202473">
        <w:rPr>
          <w:rFonts w:ascii="Trebuchet MS" w:hAnsi="Trebuchet MS" w:cs="Tahoma"/>
          <w:b/>
          <w:color w:val="000000" w:themeColor="text1"/>
          <w:sz w:val="24"/>
          <w:szCs w:val="24"/>
        </w:rPr>
        <w:instrText xml:space="preserve"> SEQ Tabel- \* ARABIC </w:instrText>
      </w:r>
      <w:r w:rsidR="005F1597" w:rsidRPr="00202473">
        <w:rPr>
          <w:rFonts w:ascii="Trebuchet MS" w:hAnsi="Trebuchet MS" w:cs="Tahoma"/>
          <w:b/>
          <w:color w:val="000000" w:themeColor="text1"/>
          <w:sz w:val="24"/>
          <w:szCs w:val="24"/>
        </w:rPr>
        <w:fldChar w:fldCharType="separate"/>
      </w:r>
      <w:r w:rsidR="00BC5BD7">
        <w:rPr>
          <w:rFonts w:ascii="Trebuchet MS" w:hAnsi="Trebuchet MS" w:cs="Tahoma"/>
          <w:b/>
          <w:noProof/>
          <w:color w:val="000000" w:themeColor="text1"/>
          <w:sz w:val="24"/>
          <w:szCs w:val="24"/>
        </w:rPr>
        <w:t>3</w:t>
      </w:r>
      <w:r w:rsidR="005F1597" w:rsidRPr="00202473">
        <w:rPr>
          <w:rFonts w:ascii="Trebuchet MS" w:hAnsi="Trebuchet MS" w:cs="Tahoma"/>
          <w:b/>
          <w:color w:val="000000" w:themeColor="text1"/>
          <w:sz w:val="24"/>
          <w:szCs w:val="24"/>
        </w:rPr>
        <w:fldChar w:fldCharType="end"/>
      </w:r>
      <w:r w:rsidRPr="00202473">
        <w:rPr>
          <w:rFonts w:ascii="Trebuchet MS" w:hAnsi="Trebuchet MS" w:cs="Tahoma"/>
          <w:b/>
          <w:color w:val="000000" w:themeColor="text1"/>
          <w:sz w:val="24"/>
          <w:szCs w:val="24"/>
        </w:rPr>
        <w:t xml:space="preserve"> Daftar Matakuliah yang Mendukung Pencapaian Setiap Kompentesi Lulusan</w:t>
      </w:r>
      <w:bookmarkEnd w:id="7"/>
      <w:bookmarkEnd w:id="8"/>
      <w:bookmarkEnd w:id="9"/>
    </w:p>
    <w:tbl>
      <w:tblPr>
        <w:tblW w:w="4926" w:type="pct"/>
        <w:tblLook w:val="04A0"/>
      </w:tblPr>
      <w:tblGrid>
        <w:gridCol w:w="494"/>
        <w:gridCol w:w="623"/>
        <w:gridCol w:w="2892"/>
        <w:gridCol w:w="2797"/>
        <w:gridCol w:w="612"/>
        <w:gridCol w:w="1479"/>
      </w:tblGrid>
      <w:tr w:rsidR="005B18B6" w:rsidRPr="00202473" w:rsidTr="007716D5">
        <w:trPr>
          <w:trHeight w:val="246"/>
          <w:tblHeader/>
        </w:trPr>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5B18B6" w:rsidRPr="00202473" w:rsidRDefault="005B18B6" w:rsidP="008111E7">
            <w:pPr>
              <w:spacing w:before="40" w:after="4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No</w:t>
            </w:r>
          </w:p>
        </w:tc>
        <w:tc>
          <w:tcPr>
            <w:tcW w:w="1975" w:type="pct"/>
            <w:gridSpan w:val="2"/>
            <w:tcBorders>
              <w:top w:val="single" w:sz="4" w:space="0" w:color="auto"/>
              <w:left w:val="nil"/>
              <w:bottom w:val="single" w:sz="4" w:space="0" w:color="auto"/>
              <w:right w:val="single" w:sz="4" w:space="0" w:color="000000"/>
            </w:tcBorders>
            <w:shd w:val="clear" w:color="auto" w:fill="A6A6A6" w:themeFill="background1" w:themeFillShade="A6"/>
            <w:noWrap/>
            <w:vAlign w:val="bottom"/>
          </w:tcPr>
          <w:p w:rsidR="005B18B6" w:rsidRPr="00202473" w:rsidRDefault="005B18B6" w:rsidP="008111E7">
            <w:pPr>
              <w:spacing w:before="40" w:after="4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KOMPETENSI</w:t>
            </w:r>
          </w:p>
        </w:tc>
        <w:tc>
          <w:tcPr>
            <w:tcW w:w="1572"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B18B6" w:rsidRPr="00202473" w:rsidRDefault="005B18B6" w:rsidP="008111E7">
            <w:pPr>
              <w:spacing w:before="40" w:after="4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MATA KULIAH</w:t>
            </w:r>
          </w:p>
        </w:tc>
        <w:tc>
          <w:tcPr>
            <w:tcW w:w="344"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5B18B6" w:rsidRPr="00202473" w:rsidRDefault="005B18B6" w:rsidP="008111E7">
            <w:pPr>
              <w:spacing w:before="40" w:after="4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SKS</w:t>
            </w:r>
          </w:p>
        </w:tc>
        <w:tc>
          <w:tcPr>
            <w:tcW w:w="831" w:type="pct"/>
            <w:tcBorders>
              <w:top w:val="single" w:sz="4" w:space="0" w:color="auto"/>
              <w:left w:val="nil"/>
              <w:bottom w:val="single" w:sz="4" w:space="0" w:color="auto"/>
              <w:right w:val="single" w:sz="4" w:space="0" w:color="auto"/>
            </w:tcBorders>
            <w:shd w:val="clear" w:color="auto" w:fill="A6A6A6" w:themeFill="background1" w:themeFillShade="A6"/>
            <w:noWrap/>
          </w:tcPr>
          <w:p w:rsidR="005B18B6" w:rsidRPr="00202473" w:rsidRDefault="005B18B6" w:rsidP="008111E7">
            <w:pPr>
              <w:spacing w:before="40" w:after="4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Keterangan</w:t>
            </w:r>
          </w:p>
        </w:tc>
      </w:tr>
      <w:tr w:rsidR="005B18B6" w:rsidRPr="00202473" w:rsidTr="007716D5">
        <w:trPr>
          <w:trHeight w:val="25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U1</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Memahami proses bisnis dan lingkungan bisnis</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Pengantar Ekonomi</w:t>
            </w:r>
          </w:p>
        </w:tc>
        <w:tc>
          <w:tcPr>
            <w:tcW w:w="344"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Hukum Bisnis</w:t>
            </w:r>
          </w:p>
        </w:tc>
        <w:tc>
          <w:tcPr>
            <w:tcW w:w="344"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Lembaga Keuangan Konvensional</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Dasar-Dasar Manajemen</w:t>
            </w:r>
          </w:p>
        </w:tc>
        <w:tc>
          <w:tcPr>
            <w:tcW w:w="344"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Kewirausahaan</w:t>
            </w:r>
          </w:p>
        </w:tc>
        <w:tc>
          <w:tcPr>
            <w:tcW w:w="344"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U2</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menyusun Laporan Keuangan entitas Bisnis</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Pengantar </w:t>
            </w:r>
          </w:p>
        </w:tc>
        <w:tc>
          <w:tcPr>
            <w:tcW w:w="344"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Biaya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10</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dagang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12</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Manufaktur</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U3</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menyusun Laporan Keuangan Persekutuan dan Konsolidasian entitas Bisnis</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Persekutuan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Kombinasi Bisnis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U4</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Menganalisis Laporan Keuangan untuk kepentingan eksternal</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Analisis Informasi Keuangan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Teori Portofolio dan Investasi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U5</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Mampu menyusun Laporan Keuangan Fiskal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1</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2</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Rekonsiliasi Fiskal dan Manajemen Perpajakan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20</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U6</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menyajikan informasi keuangan untuk pengambilan keputusan manajemen</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Manajemen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auto" w:fill="auto"/>
          </w:tcPr>
          <w:p w:rsidR="005B18B6" w:rsidRPr="00202473" w:rsidRDefault="005B18B6" w:rsidP="008111E7">
            <w:pPr>
              <w:spacing w:before="40" w:after="40" w:line="240" w:lineRule="auto"/>
              <w:jc w:val="both"/>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Perencanaan dan Penganggaran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22</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Biaya</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Psikologi Organisasi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U7</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Mampu </w:t>
            </w:r>
            <w:r w:rsidRPr="00202473">
              <w:rPr>
                <w:rFonts w:ascii="Trebuchet MS" w:hAnsi="Trebuchet MS" w:cs="Tahoma"/>
                <w:b/>
                <w:i/>
                <w:iCs/>
                <w:color w:val="000000" w:themeColor="text1"/>
                <w:sz w:val="20"/>
                <w:szCs w:val="20"/>
              </w:rPr>
              <w:t>menganalisa</w:t>
            </w:r>
            <w:r w:rsidRPr="00202473">
              <w:rPr>
                <w:rFonts w:ascii="Trebuchet MS" w:hAnsi="Trebuchet MS" w:cs="Tahoma"/>
                <w:b/>
                <w:color w:val="000000" w:themeColor="text1"/>
                <w:sz w:val="20"/>
                <w:szCs w:val="20"/>
              </w:rPr>
              <w:t xml:space="preserve"> informasi keuangan untuk pengambilan keputusan manajemen</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Pengendalian Manajemen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Keperilakuan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Stragegik</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U8</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merancang kertas kerja pemeriksaan laporan keuangan</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U9</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melakukan pemeriksaan laporan keuangan</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Praktikum Audit</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30</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U10</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menganalisa dan merancang sistem akuntansi</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informasi Akuntansi dan Manajemen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Perancangan Sistem Akuntansi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32</w:t>
            </w:r>
          </w:p>
        </w:tc>
        <w:tc>
          <w:tcPr>
            <w:tcW w:w="350" w:type="pct"/>
            <w:tcBorders>
              <w:top w:val="nil"/>
              <w:left w:val="nil"/>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U11</w:t>
            </w:r>
          </w:p>
        </w:tc>
        <w:tc>
          <w:tcPr>
            <w:tcW w:w="1625" w:type="pct"/>
            <w:tcBorders>
              <w:top w:val="nil"/>
              <w:left w:val="nil"/>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bersikap sesuai etika profesi</w:t>
            </w:r>
          </w:p>
        </w:tc>
        <w:tc>
          <w:tcPr>
            <w:tcW w:w="1572" w:type="pct"/>
            <w:tcBorders>
              <w:top w:val="nil"/>
              <w:left w:val="nil"/>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Etika Profesi</w:t>
            </w:r>
          </w:p>
        </w:tc>
        <w:tc>
          <w:tcPr>
            <w:tcW w:w="344" w:type="pct"/>
            <w:tcBorders>
              <w:top w:val="nil"/>
              <w:left w:val="nil"/>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68"/>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U12</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menganalisis dan memecahkan permasalahan dengan pendekatan kuantitatif dan kualitatif (</w:t>
            </w:r>
            <w:r w:rsidRPr="00202473">
              <w:rPr>
                <w:rFonts w:ascii="Trebuchet MS" w:hAnsi="Trebuchet MS" w:cs="Tahoma"/>
                <w:b/>
                <w:i/>
                <w:iCs/>
                <w:color w:val="000000" w:themeColor="text1"/>
                <w:sz w:val="20"/>
                <w:szCs w:val="20"/>
              </w:rPr>
              <w:t>analytical skills</w:t>
            </w:r>
            <w:r w:rsidRPr="00202473">
              <w:rPr>
                <w:rFonts w:ascii="Trebuchet MS" w:hAnsi="Trebuchet MS" w:cs="Tahoma"/>
                <w:b/>
                <w:color w:val="000000" w:themeColor="text1"/>
                <w:sz w:val="20"/>
                <w:szCs w:val="20"/>
              </w:rPr>
              <w:t>)</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Teori akuntansi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Survey dan Ekperimen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Archieval</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Skripsi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Matematika dan Statistika</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Praktikum statistik</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P1</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menyusun Laporan Keuangan Sektor Publik</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Sektor Publik</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40</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Pemerintah Daerah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P2</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menyusun anggaran dan menganalisa kinerja sektor public</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 Pemerintah Daerah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42</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P3</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menyusun Laporan Keuangan Perbankan Syari'ah</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Ekonomi Dan Keuangan Islam</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Lembaga Keuangan Syariah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Lembaga Keuangan Syari'ah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Fikih Muamalah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72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P4</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menyajikan informasi untuk pengambilan keputusan manajemen dan analisis kinerja lembaga keuangan syariah</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 Lembaga Keuangan Syariah</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P5</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merancang kertas kerja dan melakukan pemeriksaan Operasional</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 Manajemen dan Internal</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49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P6</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menilai kinerja manejerial dan efektifitas Struktur Pengendalian Internal</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Forensic accounting &amp; Fraud Examination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P7</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memanfaatkan teknologi informasi untuk memudahkan pekerjaan</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Komputer Perkantoran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831"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bookmarkStart w:id="10" w:name="RANGE!H52"/>
            <w:r w:rsidRPr="00202473">
              <w:rPr>
                <w:rFonts w:ascii="Trebuchet MS" w:hAnsi="Trebuchet MS" w:cs="Tahoma"/>
                <w:b/>
                <w:color w:val="000000" w:themeColor="text1"/>
                <w:sz w:val="20"/>
                <w:szCs w:val="20"/>
              </w:rPr>
              <w:t>Program Penguatan Kompetensi Lulusan</w:t>
            </w:r>
            <w:bookmarkEnd w:id="10"/>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50</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Akuntansi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72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51</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L1</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berbahasa Inggris dan Indonesia secara baik dan dapat meyampaikan pendapat secara lisan maupun tulisan</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1 (Reading)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52</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2 (writing)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53</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3 (listening)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54</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4 (speaking)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55</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Bahasa Indonesia</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12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56</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L2</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belajar secara mandiri dan berkelanjutan (</w:t>
            </w:r>
            <w:r w:rsidRPr="00202473">
              <w:rPr>
                <w:rFonts w:ascii="Trebuchet MS" w:hAnsi="Trebuchet MS" w:cs="Tahoma"/>
                <w:b/>
                <w:i/>
                <w:iCs/>
                <w:color w:val="000000" w:themeColor="text1"/>
                <w:sz w:val="20"/>
                <w:szCs w:val="20"/>
              </w:rPr>
              <w:t>longlife learner</w:t>
            </w:r>
            <w:r w:rsidRPr="00202473">
              <w:rPr>
                <w:rFonts w:ascii="Trebuchet MS" w:hAnsi="Trebuchet MS" w:cs="Tahoma"/>
                <w:b/>
                <w:color w:val="000000" w:themeColor="text1"/>
                <w:sz w:val="20"/>
                <w:szCs w:val="20"/>
              </w:rPr>
              <w:t>), Kreatif dan inovatif dalam memberikan solusi terhadap masalah-masalah (problem solving &amp; creative skills)</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Bridging</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831"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Program Penguatan Kompetensi Lulusan</w:t>
            </w:r>
          </w:p>
        </w:tc>
      </w:tr>
      <w:tr w:rsidR="005B18B6" w:rsidRPr="00202473" w:rsidTr="007716D5">
        <w:trPr>
          <w:trHeight w:val="6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57</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Pengembangan Diri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831"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Program Penguatan Kompetensi Lulusan</w:t>
            </w:r>
          </w:p>
        </w:tc>
      </w:tr>
      <w:tr w:rsidR="005B18B6" w:rsidRPr="00202473" w:rsidTr="007716D5">
        <w:trPr>
          <w:trHeight w:val="48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58</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L3</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Mampu bekerjasama dalam tim (teamwork skills)</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KKN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73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59</w:t>
            </w:r>
          </w:p>
        </w:tc>
        <w:tc>
          <w:tcPr>
            <w:tcW w:w="350" w:type="pct"/>
            <w:tcBorders>
              <w:top w:val="nil"/>
              <w:left w:val="nil"/>
              <w:bottom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L4</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Menghayati dan mengamalkan tujuan hidup untuk kesejahteraan bersama yang berlandaskan pada nilai-nilai Islam. (</w:t>
            </w:r>
            <w:r w:rsidRPr="00202473">
              <w:rPr>
                <w:rFonts w:ascii="Trebuchet MS" w:hAnsi="Trebuchet MS" w:cs="Tahoma"/>
                <w:b/>
                <w:i/>
                <w:iCs/>
                <w:color w:val="000000" w:themeColor="text1"/>
                <w:sz w:val="20"/>
                <w:szCs w:val="20"/>
              </w:rPr>
              <w:t>Ethical skil</w:t>
            </w:r>
            <w:r w:rsidRPr="00202473">
              <w:rPr>
                <w:rFonts w:ascii="Trebuchet MS" w:hAnsi="Trebuchet MS" w:cs="Tahoma"/>
                <w:b/>
                <w:color w:val="000000" w:themeColor="text1"/>
                <w:sz w:val="20"/>
                <w:szCs w:val="20"/>
              </w:rPr>
              <w:t>)</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Agama</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60</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Kemuhammadiyahan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61</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Pancasila dan Kewarganegaraan</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525"/>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62</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572"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Baca Tulis Al Quran &amp; PAI</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831"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Program Penguatan Kompetensi Lulusan</w:t>
            </w: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Minimal yang diambil 9 sks</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Minimal yang ditawarkan 18 SKS</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p>
        </w:tc>
      </w:tr>
      <w:tr w:rsidR="005B18B6" w:rsidRPr="00202473" w:rsidTr="007716D5">
        <w:trPr>
          <w:trHeight w:val="300"/>
        </w:trPr>
        <w:tc>
          <w:tcPr>
            <w:tcW w:w="278" w:type="pct"/>
            <w:tcBorders>
              <w:top w:val="nil"/>
              <w:left w:val="single" w:sz="4" w:space="0" w:color="auto"/>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50" w:type="pct"/>
            <w:tcBorders>
              <w:top w:val="nil"/>
              <w:left w:val="nil"/>
              <w:bottom w:val="single" w:sz="4" w:space="0" w:color="auto"/>
            </w:tcBorders>
            <w:shd w:val="clear" w:color="000000" w:fill="FFFFFF"/>
            <w:noWrap/>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1625" w:type="pct"/>
            <w:tcBorders>
              <w:top w:val="nil"/>
              <w:left w:val="nil"/>
              <w:bottom w:val="single" w:sz="4" w:space="0" w:color="auto"/>
              <w:right w:val="single" w:sz="4" w:space="0" w:color="auto"/>
            </w:tcBorders>
            <w:shd w:val="clear" w:color="000000" w:fill="FFFFFF"/>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JUMLAH SKS</w:t>
            </w:r>
          </w:p>
        </w:tc>
        <w:tc>
          <w:tcPr>
            <w:tcW w:w="1572" w:type="pct"/>
            <w:tcBorders>
              <w:top w:val="nil"/>
              <w:left w:val="nil"/>
              <w:bottom w:val="single" w:sz="4" w:space="0" w:color="auto"/>
              <w:right w:val="single" w:sz="4" w:space="0" w:color="auto"/>
            </w:tcBorders>
            <w:shd w:val="clear" w:color="000000" w:fill="FFFFFF"/>
            <w:vAlign w:val="bottom"/>
          </w:tcPr>
          <w:p w:rsidR="005B18B6" w:rsidRPr="00202473" w:rsidRDefault="005B18B6" w:rsidP="008111E7">
            <w:pPr>
              <w:spacing w:before="40" w:after="4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44"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145</w:t>
            </w:r>
          </w:p>
        </w:tc>
        <w:tc>
          <w:tcPr>
            <w:tcW w:w="831" w:type="pct"/>
            <w:tcBorders>
              <w:top w:val="nil"/>
              <w:left w:val="nil"/>
              <w:bottom w:val="single" w:sz="4" w:space="0" w:color="auto"/>
              <w:right w:val="single" w:sz="4" w:space="0" w:color="auto"/>
            </w:tcBorders>
            <w:shd w:val="clear" w:color="000000" w:fill="FFFFFF"/>
            <w:noWrap/>
          </w:tcPr>
          <w:p w:rsidR="005B18B6" w:rsidRPr="00202473" w:rsidRDefault="005B18B6" w:rsidP="008111E7">
            <w:pPr>
              <w:spacing w:before="40" w:after="40" w:line="240" w:lineRule="auto"/>
              <w:jc w:val="center"/>
              <w:rPr>
                <w:rFonts w:ascii="Trebuchet MS" w:hAnsi="Trebuchet MS" w:cs="Tahoma"/>
                <w:b/>
                <w:color w:val="000000" w:themeColor="text1"/>
                <w:sz w:val="20"/>
                <w:szCs w:val="20"/>
              </w:rPr>
            </w:pPr>
          </w:p>
        </w:tc>
      </w:tr>
    </w:tbl>
    <w:p w:rsidR="005B18B6" w:rsidRPr="00202473" w:rsidRDefault="005B18B6" w:rsidP="005B18B6">
      <w:pPr>
        <w:ind w:left="360"/>
        <w:jc w:val="both"/>
        <w:rPr>
          <w:rFonts w:ascii="Trebuchet MS" w:hAnsi="Trebuchet MS" w:cs="Tahoma"/>
          <w:b/>
          <w:color w:val="FF0000"/>
          <w:lang w:val="sv-SE" w:eastAsia="ja-JP"/>
        </w:rPr>
      </w:pPr>
    </w:p>
    <w:p w:rsidR="00040993" w:rsidRPr="00202473" w:rsidRDefault="005B18B6" w:rsidP="00C466CF">
      <w:pPr>
        <w:rPr>
          <w:rFonts w:ascii="Trebuchet MS" w:hAnsi="Trebuchet MS" w:cs="Tahoma"/>
          <w:b/>
          <w:color w:val="000000" w:themeColor="text1"/>
          <w:sz w:val="24"/>
          <w:szCs w:val="24"/>
          <w:lang w:val="sv-SE" w:eastAsia="ja-JP"/>
        </w:rPr>
      </w:pPr>
      <w:r w:rsidRPr="00202473">
        <w:rPr>
          <w:rFonts w:ascii="Trebuchet MS" w:hAnsi="Trebuchet MS" w:cs="Tahoma"/>
          <w:b/>
          <w:color w:val="000000" w:themeColor="text1"/>
          <w:sz w:val="24"/>
          <w:szCs w:val="24"/>
          <w:lang w:val="sv-SE" w:eastAsia="ja-JP"/>
        </w:rPr>
        <w:t xml:space="preserve">Struktur kurikulum </w:t>
      </w:r>
    </w:p>
    <w:p w:rsidR="00040993" w:rsidRPr="00202473" w:rsidRDefault="005B18B6" w:rsidP="00040993">
      <w:pPr>
        <w:spacing w:after="0"/>
        <w:ind w:firstLineChars="236" w:firstLine="569"/>
        <w:jc w:val="center"/>
        <w:rPr>
          <w:rFonts w:ascii="Trebuchet MS" w:hAnsi="Trebuchet MS" w:cs="Tahoma"/>
          <w:b/>
          <w:color w:val="000000" w:themeColor="text1"/>
          <w:sz w:val="24"/>
          <w:szCs w:val="24"/>
          <w:lang w:val="sv-SE" w:eastAsia="ja-JP"/>
        </w:rPr>
      </w:pPr>
      <w:r w:rsidRPr="00202473">
        <w:rPr>
          <w:rFonts w:ascii="Trebuchet MS" w:hAnsi="Trebuchet MS" w:cs="Tahoma"/>
          <w:b/>
          <w:color w:val="000000" w:themeColor="text1"/>
          <w:sz w:val="24"/>
          <w:szCs w:val="24"/>
          <w:lang w:val="sv-SE" w:eastAsia="ja-JP"/>
        </w:rPr>
        <w:t>berdasarkan kelompok bahan kajian sesuai dengan Kepmendiknas</w:t>
      </w:r>
      <w:r w:rsidR="00036256" w:rsidRPr="00202473">
        <w:rPr>
          <w:rFonts w:ascii="Trebuchet MS" w:hAnsi="Trebuchet MS" w:cs="Tahoma"/>
          <w:b/>
          <w:color w:val="000000" w:themeColor="text1"/>
          <w:sz w:val="24"/>
          <w:szCs w:val="24"/>
          <w:lang w:val="sv-SE" w:eastAsia="ja-JP"/>
        </w:rPr>
        <w:t xml:space="preserve"> </w:t>
      </w:r>
    </w:p>
    <w:p w:rsidR="00040993" w:rsidRPr="00202473" w:rsidRDefault="005B18B6" w:rsidP="00040993">
      <w:pPr>
        <w:spacing w:after="0"/>
        <w:ind w:firstLineChars="236" w:firstLine="569"/>
        <w:jc w:val="center"/>
        <w:rPr>
          <w:rFonts w:ascii="Trebuchet MS" w:hAnsi="Trebuchet MS" w:cs="Tahoma"/>
          <w:b/>
          <w:color w:val="000000" w:themeColor="text1"/>
          <w:sz w:val="24"/>
          <w:szCs w:val="24"/>
          <w:lang w:val="sv-SE" w:eastAsia="ja-JP"/>
        </w:rPr>
      </w:pPr>
      <w:r w:rsidRPr="00202473">
        <w:rPr>
          <w:rFonts w:ascii="Trebuchet MS" w:hAnsi="Trebuchet MS" w:cs="Tahoma"/>
          <w:b/>
          <w:color w:val="000000" w:themeColor="text1"/>
          <w:sz w:val="24"/>
          <w:szCs w:val="24"/>
          <w:lang w:val="sv-SE" w:eastAsia="ja-JP"/>
        </w:rPr>
        <w:t>No. 232/U/2000 disajikan pada Tabel-5.</w:t>
      </w:r>
      <w:bookmarkStart w:id="11" w:name="_Toc301217010"/>
      <w:bookmarkStart w:id="12" w:name="_Toc301217227"/>
      <w:bookmarkStart w:id="13" w:name="_Toc328122037"/>
      <w:r w:rsidR="00B1434B" w:rsidRPr="00202473">
        <w:rPr>
          <w:rFonts w:ascii="Trebuchet MS" w:hAnsi="Trebuchet MS" w:cs="Tahoma"/>
          <w:b/>
          <w:color w:val="000000" w:themeColor="text1"/>
          <w:sz w:val="24"/>
          <w:szCs w:val="24"/>
          <w:lang w:val="sv-SE" w:eastAsia="ja-JP"/>
        </w:rPr>
        <w:t xml:space="preserve"> </w:t>
      </w:r>
      <w:r w:rsidRPr="00202473">
        <w:rPr>
          <w:rFonts w:ascii="Trebuchet MS" w:hAnsi="Trebuchet MS" w:cs="Tahoma"/>
          <w:b/>
          <w:color w:val="000000" w:themeColor="text1"/>
          <w:sz w:val="24"/>
          <w:szCs w:val="24"/>
        </w:rPr>
        <w:t xml:space="preserve">Tabel- </w:t>
      </w:r>
      <w:r w:rsidR="005F1597" w:rsidRPr="00202473">
        <w:rPr>
          <w:rFonts w:ascii="Trebuchet MS" w:hAnsi="Trebuchet MS" w:cs="Tahoma"/>
          <w:b/>
          <w:color w:val="000000" w:themeColor="text1"/>
          <w:sz w:val="24"/>
          <w:szCs w:val="24"/>
        </w:rPr>
        <w:fldChar w:fldCharType="begin"/>
      </w:r>
      <w:r w:rsidRPr="00202473">
        <w:rPr>
          <w:rFonts w:ascii="Trebuchet MS" w:hAnsi="Trebuchet MS" w:cs="Tahoma"/>
          <w:b/>
          <w:color w:val="000000" w:themeColor="text1"/>
          <w:sz w:val="24"/>
          <w:szCs w:val="24"/>
        </w:rPr>
        <w:instrText xml:space="preserve"> SEQ Tabel- \* ARABIC </w:instrText>
      </w:r>
      <w:r w:rsidR="005F1597" w:rsidRPr="00202473">
        <w:rPr>
          <w:rFonts w:ascii="Trebuchet MS" w:hAnsi="Trebuchet MS" w:cs="Tahoma"/>
          <w:b/>
          <w:color w:val="000000" w:themeColor="text1"/>
          <w:sz w:val="24"/>
          <w:szCs w:val="24"/>
        </w:rPr>
        <w:fldChar w:fldCharType="separate"/>
      </w:r>
      <w:r w:rsidR="00BC5BD7">
        <w:rPr>
          <w:rFonts w:ascii="Trebuchet MS" w:hAnsi="Trebuchet MS" w:cs="Tahoma"/>
          <w:b/>
          <w:noProof/>
          <w:color w:val="000000" w:themeColor="text1"/>
          <w:sz w:val="24"/>
          <w:szCs w:val="24"/>
        </w:rPr>
        <w:t>4</w:t>
      </w:r>
      <w:r w:rsidR="005F1597" w:rsidRPr="00202473">
        <w:rPr>
          <w:rFonts w:ascii="Trebuchet MS" w:hAnsi="Trebuchet MS" w:cs="Tahoma"/>
          <w:b/>
          <w:color w:val="000000" w:themeColor="text1"/>
          <w:sz w:val="24"/>
          <w:szCs w:val="24"/>
        </w:rPr>
        <w:fldChar w:fldCharType="end"/>
      </w:r>
      <w:r w:rsidRPr="00202473">
        <w:rPr>
          <w:rFonts w:ascii="Trebuchet MS" w:hAnsi="Trebuchet MS" w:cs="Tahoma"/>
          <w:b/>
          <w:color w:val="000000" w:themeColor="text1"/>
          <w:sz w:val="24"/>
          <w:szCs w:val="24"/>
        </w:rPr>
        <w:t xml:space="preserve"> </w:t>
      </w:r>
      <w:r w:rsidRPr="00202473">
        <w:rPr>
          <w:rFonts w:ascii="Trebuchet MS" w:hAnsi="Trebuchet MS" w:cs="Tahoma"/>
          <w:b/>
          <w:color w:val="000000" w:themeColor="text1"/>
          <w:sz w:val="24"/>
          <w:szCs w:val="24"/>
          <w:lang w:val="sv-SE" w:eastAsia="ja-JP"/>
        </w:rPr>
        <w:t xml:space="preserve">Struktur Kurikulum </w:t>
      </w:r>
    </w:p>
    <w:p w:rsidR="00040993" w:rsidRPr="00202473" w:rsidRDefault="005B18B6" w:rsidP="00040993">
      <w:pPr>
        <w:spacing w:after="0"/>
        <w:ind w:firstLineChars="236" w:firstLine="569"/>
        <w:jc w:val="center"/>
        <w:rPr>
          <w:rFonts w:ascii="Trebuchet MS" w:hAnsi="Trebuchet MS" w:cs="Tahoma"/>
          <w:b/>
          <w:color w:val="000000" w:themeColor="text1"/>
          <w:sz w:val="24"/>
          <w:szCs w:val="24"/>
          <w:lang w:val="sv-SE" w:eastAsia="ja-JP"/>
        </w:rPr>
      </w:pPr>
      <w:r w:rsidRPr="00202473">
        <w:rPr>
          <w:rFonts w:ascii="Trebuchet MS" w:hAnsi="Trebuchet MS" w:cs="Tahoma"/>
          <w:b/>
          <w:color w:val="000000" w:themeColor="text1"/>
          <w:sz w:val="24"/>
          <w:szCs w:val="24"/>
          <w:lang w:val="sv-SE" w:eastAsia="ja-JP"/>
        </w:rPr>
        <w:t xml:space="preserve">Dan Program Penguatan Kompetensi Lulusan Menurut </w:t>
      </w:r>
    </w:p>
    <w:p w:rsidR="005B18B6" w:rsidRPr="00202473" w:rsidRDefault="005B18B6" w:rsidP="00040993">
      <w:pPr>
        <w:spacing w:after="0"/>
        <w:ind w:firstLineChars="236" w:firstLine="569"/>
        <w:jc w:val="center"/>
        <w:rPr>
          <w:rFonts w:ascii="Trebuchet MS" w:hAnsi="Trebuchet MS" w:cs="Tahoma"/>
          <w:b/>
          <w:color w:val="000000" w:themeColor="text1"/>
          <w:sz w:val="24"/>
          <w:szCs w:val="24"/>
          <w:lang w:val="sv-SE" w:eastAsia="ja-JP"/>
        </w:rPr>
      </w:pPr>
      <w:r w:rsidRPr="00202473">
        <w:rPr>
          <w:rFonts w:ascii="Trebuchet MS" w:hAnsi="Trebuchet MS" w:cs="Tahoma"/>
          <w:b/>
          <w:color w:val="000000" w:themeColor="text1"/>
          <w:sz w:val="24"/>
          <w:szCs w:val="24"/>
          <w:lang w:val="sv-SE" w:eastAsia="ja-JP"/>
        </w:rPr>
        <w:t>Kelompok Matakuliah berdasarkan Kepmen No. 232/U/2000</w:t>
      </w:r>
      <w:bookmarkEnd w:id="11"/>
      <w:bookmarkEnd w:id="12"/>
      <w:bookmarkEnd w:id="13"/>
    </w:p>
    <w:p w:rsidR="005B18B6" w:rsidRPr="00202473" w:rsidRDefault="005B18B6" w:rsidP="005B18B6">
      <w:pPr>
        <w:jc w:val="both"/>
        <w:rPr>
          <w:rFonts w:ascii="Trebuchet MS" w:hAnsi="Trebuchet MS" w:cs="Tahoma"/>
          <w:b/>
          <w:color w:val="FF0000"/>
          <w:lang w:eastAsia="ja-JP"/>
        </w:rPr>
      </w:pPr>
    </w:p>
    <w:tbl>
      <w:tblPr>
        <w:tblW w:w="4947" w:type="pct"/>
        <w:tblLook w:val="04A0"/>
      </w:tblPr>
      <w:tblGrid>
        <w:gridCol w:w="530"/>
        <w:gridCol w:w="684"/>
        <w:gridCol w:w="4559"/>
        <w:gridCol w:w="544"/>
        <w:gridCol w:w="958"/>
        <w:gridCol w:w="1660"/>
      </w:tblGrid>
      <w:tr w:rsidR="005B18B6" w:rsidRPr="00202473" w:rsidTr="007716D5">
        <w:trPr>
          <w:trHeight w:val="300"/>
          <w:tblHeader/>
        </w:trPr>
        <w:tc>
          <w:tcPr>
            <w:tcW w:w="297" w:type="pct"/>
            <w:tcBorders>
              <w:top w:val="single" w:sz="4" w:space="0" w:color="auto"/>
              <w:left w:val="single" w:sz="4" w:space="0" w:color="auto"/>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No</w:t>
            </w:r>
          </w:p>
        </w:tc>
        <w:tc>
          <w:tcPr>
            <w:tcW w:w="383"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Kode</w:t>
            </w:r>
          </w:p>
        </w:tc>
        <w:tc>
          <w:tcPr>
            <w:tcW w:w="2551"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Matakuliah</w:t>
            </w:r>
          </w:p>
        </w:tc>
        <w:tc>
          <w:tcPr>
            <w:tcW w:w="304"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SKS</w:t>
            </w:r>
          </w:p>
        </w:tc>
        <w:tc>
          <w:tcPr>
            <w:tcW w:w="536"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Sem</w:t>
            </w:r>
          </w:p>
        </w:tc>
        <w:tc>
          <w:tcPr>
            <w:tcW w:w="928"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Keterangan</w:t>
            </w:r>
          </w:p>
        </w:tc>
      </w:tr>
      <w:tr w:rsidR="005B18B6" w:rsidRPr="00202473" w:rsidTr="007716D5">
        <w:trPr>
          <w:cantSplit/>
          <w:trHeight w:val="300"/>
          <w:tblHeader/>
        </w:trPr>
        <w:tc>
          <w:tcPr>
            <w:tcW w:w="297" w:type="pct"/>
            <w:tcBorders>
              <w:top w:val="nil"/>
              <w:left w:val="single" w:sz="4" w:space="0" w:color="auto"/>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383" w:type="pct"/>
            <w:tcBorders>
              <w:top w:val="nil"/>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2551" w:type="pct"/>
            <w:tcBorders>
              <w:top w:val="nil"/>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304" w:type="pct"/>
            <w:tcBorders>
              <w:top w:val="nil"/>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4</w:t>
            </w:r>
          </w:p>
        </w:tc>
        <w:tc>
          <w:tcPr>
            <w:tcW w:w="536" w:type="pct"/>
            <w:tcBorders>
              <w:top w:val="nil"/>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5</w:t>
            </w:r>
          </w:p>
        </w:tc>
        <w:tc>
          <w:tcPr>
            <w:tcW w:w="928" w:type="pct"/>
            <w:tcBorders>
              <w:top w:val="nil"/>
              <w:left w:val="nil"/>
              <w:bottom w:val="single" w:sz="4" w:space="0" w:color="auto"/>
              <w:right w:val="single" w:sz="4" w:space="0" w:color="auto"/>
            </w:tcBorders>
            <w:shd w:val="clear" w:color="000000" w:fill="BFBFBF"/>
            <w:vAlign w:val="bottom"/>
          </w:tcPr>
          <w:p w:rsidR="005B18B6" w:rsidRPr="00202473" w:rsidRDefault="005B18B6" w:rsidP="00795B1F">
            <w:pPr>
              <w:spacing w:before="60" w:after="6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6</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a.    Matakuliah Pengembangan Kepribadian (MPK)</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bookmarkStart w:id="14" w:name="OLE_LINK1" w:colFirst="2" w:colLast="4"/>
            <w:bookmarkStart w:id="15" w:name="OLE_LINK2" w:colFirst="2" w:colLast="4"/>
            <w:bookmarkStart w:id="16" w:name="OLE_LINK3" w:colFirst="2" w:colLast="4"/>
            <w:bookmarkStart w:id="17" w:name="OLE_LINK4" w:colFirst="2" w:colLast="4"/>
            <w:bookmarkStart w:id="18" w:name="OLE_LINK5" w:colFirst="2" w:colLast="4"/>
            <w:bookmarkStart w:id="19" w:name="OLE_LINK6" w:colFirst="2" w:colLast="4"/>
            <w:bookmarkStart w:id="20" w:name="OLE_LINK7" w:colFirst="2" w:colLast="4"/>
            <w:bookmarkStart w:id="21" w:name="OLE_LINK8" w:colFirst="2" w:colLast="4"/>
            <w:r w:rsidRPr="00202473">
              <w:rPr>
                <w:rFonts w:ascii="Trebuchet MS" w:hAnsi="Trebuchet MS" w:cs="Tahoma"/>
                <w:b/>
                <w:color w:val="000000" w:themeColor="text1"/>
                <w:sz w:val="20"/>
                <w:szCs w:val="20"/>
              </w:rPr>
              <w:t>1</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1 (Reading)</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Bridging</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 (PPKL)</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Pengembangan Diri</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 (PPKL)</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4</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Bahasa Indonesia</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Pendidikan Pancasila dan Kewarganegaraan</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383" w:type="pct"/>
            <w:tcBorders>
              <w:top w:val="nil"/>
              <w:left w:val="nil"/>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Baca Tulis Al Quran &amp; PAI</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 (PPKL)</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383"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Fikih Muamalah</w:t>
            </w:r>
          </w:p>
        </w:tc>
        <w:tc>
          <w:tcPr>
            <w:tcW w:w="304"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383"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Kemuhammadiyahan</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auto"/>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383"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auto"/>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Pendidikan Agama (Aqidah &amp; Akhlak)</w:t>
            </w:r>
          </w:p>
        </w:tc>
        <w:tc>
          <w:tcPr>
            <w:tcW w:w="304"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auto"/>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auto"/>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lang w:val="fi-FI"/>
              </w:rPr>
              <w:t>b.   Matakuliah Keilmuan dan Ketrampilan (MKK)</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Pengantar Ekonomi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Dasar - Dasar Manajemen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Pengantar</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Biaya </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dagang</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Manufaktur</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10</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Persekutuan </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Kombinasi Bisnis </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Praktikum Audit</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Perancangan Sistem Akuntansi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14</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Komputer Perkantoran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 (PPKL)</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15</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Akuntansi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16</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Matematikan &amp; Statistika</w:t>
            </w:r>
          </w:p>
        </w:tc>
        <w:tc>
          <w:tcPr>
            <w:tcW w:w="304"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536"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17</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Statistika</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18</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2 (writing)</w:t>
            </w:r>
          </w:p>
        </w:tc>
        <w:tc>
          <w:tcPr>
            <w:tcW w:w="304"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19</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3 (listening)</w:t>
            </w:r>
          </w:p>
        </w:tc>
        <w:tc>
          <w:tcPr>
            <w:tcW w:w="304"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20</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4 (speaking)</w:t>
            </w:r>
          </w:p>
        </w:tc>
        <w:tc>
          <w:tcPr>
            <w:tcW w:w="304"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36"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c.    Matakuliah Keahlian Berkarya (MKB)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Analisis Informasi  Keuangan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Perencanaan dan Penganggaran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Pengendalian Manajemen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informasi Akuntansi dan Manajemen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Teori akuntansi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Survey dan Ekperimen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10</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Archieval</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Sektor Publik</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Pemerintah Daerah</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 Pemerintah Daerah</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14</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Syariah</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15</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Lembaga Keuangan Syariah dan Ekonomi Islam</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16</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Bank Syari'ah</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17</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 Syariah</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18</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1</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19</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2</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20</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Rekonsiliasi Fiskal dan Manajemen Perpajakan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  Manajemen &amp; Internal</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right"/>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Biaya</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d.   Matakuliah Perilaku Berkarya (MPB)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Psikologi Organisasi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Forensic accounting &amp;Fraud Examination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Kewirausahaan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bookmarkEnd w:id="14"/>
      <w:bookmarkEnd w:id="15"/>
      <w:bookmarkEnd w:id="16"/>
      <w:bookmarkEnd w:id="17"/>
      <w:bookmarkEnd w:id="18"/>
      <w:bookmarkEnd w:id="19"/>
      <w:bookmarkEnd w:id="20"/>
      <w:bookmarkEnd w:id="21"/>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 SEM</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uang dan lembaga keuangan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Keperilakuan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modal dan analisis sekuritas</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Strategik</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 Ekonometrika keuangan</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10</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Audit sektor publik</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Pilihan</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Skripsi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04"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536"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e.    Matakuliah Berkehidupan Bersama (MBB)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Etika Profesi</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cantSplit/>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KKN</w:t>
            </w:r>
          </w:p>
        </w:tc>
        <w:tc>
          <w:tcPr>
            <w:tcW w:w="304"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36"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297" w:type="pct"/>
            <w:tcBorders>
              <w:top w:val="nil"/>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383" w:type="pct"/>
            <w:tcBorders>
              <w:top w:val="nil"/>
              <w:left w:val="nil"/>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551" w:type="pct"/>
            <w:tcBorders>
              <w:top w:val="nil"/>
              <w:left w:val="nil"/>
              <w:bottom w:val="single" w:sz="4" w:space="0" w:color="auto"/>
              <w:right w:val="single" w:sz="4" w:space="0" w:color="auto"/>
            </w:tcBorders>
            <w:shd w:val="clear" w:color="auto" w:fill="FFFFFF"/>
            <w:noWrap/>
            <w:vAlign w:val="bottom"/>
          </w:tcPr>
          <w:p w:rsidR="005B18B6" w:rsidRPr="00202473" w:rsidRDefault="005B18B6" w:rsidP="00795B1F">
            <w:pPr>
              <w:spacing w:before="6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Hukum Bisnis</w:t>
            </w:r>
          </w:p>
        </w:tc>
        <w:tc>
          <w:tcPr>
            <w:tcW w:w="304"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36" w:type="pct"/>
            <w:tcBorders>
              <w:top w:val="nil"/>
              <w:left w:val="nil"/>
              <w:bottom w:val="single" w:sz="4" w:space="0" w:color="auto"/>
              <w:right w:val="single" w:sz="4" w:space="0" w:color="auto"/>
            </w:tcBorders>
            <w:shd w:val="clear" w:color="auto" w:fill="FFFFFF"/>
            <w:noWrap/>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28" w:type="pct"/>
            <w:tcBorders>
              <w:top w:val="nil"/>
              <w:left w:val="nil"/>
              <w:bottom w:val="single" w:sz="4" w:space="0" w:color="auto"/>
              <w:right w:val="single" w:sz="4" w:space="0" w:color="auto"/>
            </w:tcBorders>
            <w:shd w:val="clear" w:color="auto" w:fill="FFFFFF"/>
          </w:tcPr>
          <w:p w:rsidR="005B18B6" w:rsidRPr="00202473" w:rsidRDefault="005B18B6" w:rsidP="00795B1F">
            <w:pPr>
              <w:spacing w:before="6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5B18B6" w:rsidRPr="00202473" w:rsidRDefault="005B18B6" w:rsidP="00795B1F">
            <w:pPr>
              <w:spacing w:before="60" w:after="60" w:line="240" w:lineRule="auto"/>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 </w:t>
            </w:r>
          </w:p>
        </w:tc>
      </w:tr>
    </w:tbl>
    <w:p w:rsidR="005B18B6" w:rsidRPr="00202473" w:rsidRDefault="005B18B6" w:rsidP="005B18B6">
      <w:pPr>
        <w:spacing w:line="360" w:lineRule="auto"/>
        <w:ind w:firstLine="720"/>
        <w:jc w:val="both"/>
        <w:rPr>
          <w:rFonts w:ascii="Trebuchet MS" w:hAnsi="Trebuchet MS" w:cs="Tahoma"/>
          <w:b/>
          <w:color w:val="FF0000"/>
          <w:lang w:val="sv-SE" w:eastAsia="ja-JP"/>
        </w:rPr>
      </w:pPr>
    </w:p>
    <w:p w:rsidR="005B18B6" w:rsidRPr="00F5644B" w:rsidRDefault="005B18B6" w:rsidP="005B18B6">
      <w:pPr>
        <w:spacing w:line="360" w:lineRule="auto"/>
        <w:ind w:firstLine="720"/>
        <w:jc w:val="both"/>
        <w:rPr>
          <w:rFonts w:ascii="Trebuchet MS" w:hAnsi="Trebuchet MS" w:cs="Tahoma"/>
          <w:color w:val="000000" w:themeColor="text1"/>
          <w:sz w:val="24"/>
          <w:szCs w:val="24"/>
          <w:lang w:val="sv-SE" w:eastAsia="ja-JP"/>
        </w:rPr>
      </w:pPr>
      <w:r w:rsidRPr="00F5644B">
        <w:rPr>
          <w:rFonts w:ascii="Trebuchet MS" w:hAnsi="Trebuchet MS" w:cs="Tahoma"/>
          <w:color w:val="000000" w:themeColor="text1"/>
          <w:sz w:val="24"/>
          <w:szCs w:val="24"/>
          <w:lang w:val="sv-SE" w:eastAsia="ja-JP"/>
        </w:rPr>
        <w:t>Distribusi matakuliah ke dalam setiap semester beserta dengan matakuliah prasyaratnya ditunjukkan pada Tabel-6.</w:t>
      </w:r>
    </w:p>
    <w:p w:rsidR="00B1434B" w:rsidRPr="00F5644B" w:rsidRDefault="005B18B6" w:rsidP="005B18B6">
      <w:pPr>
        <w:jc w:val="center"/>
        <w:rPr>
          <w:rFonts w:ascii="Trebuchet MS" w:hAnsi="Trebuchet MS" w:cs="Tahoma"/>
          <w:color w:val="000000" w:themeColor="text1"/>
          <w:sz w:val="24"/>
          <w:szCs w:val="24"/>
        </w:rPr>
      </w:pPr>
      <w:bookmarkStart w:id="22" w:name="_Toc328122038"/>
      <w:bookmarkStart w:id="23" w:name="_Toc301217012"/>
      <w:bookmarkStart w:id="24" w:name="_Toc301217229"/>
      <w:r w:rsidRPr="00F5644B">
        <w:rPr>
          <w:rFonts w:ascii="Trebuchet MS" w:hAnsi="Trebuchet MS" w:cs="Tahoma"/>
          <w:color w:val="000000" w:themeColor="text1"/>
          <w:sz w:val="24"/>
          <w:szCs w:val="24"/>
        </w:rPr>
        <w:t xml:space="preserve">Tabel- 6 Distribusi Matakuliah dalam Semester dan Prasyarat Matakuliah </w:t>
      </w:r>
    </w:p>
    <w:p w:rsidR="005B18B6" w:rsidRPr="00F5644B" w:rsidRDefault="005B18B6" w:rsidP="005B18B6">
      <w:pPr>
        <w:jc w:val="center"/>
        <w:rPr>
          <w:rFonts w:ascii="Trebuchet MS" w:hAnsi="Trebuchet MS" w:cs="Tahoma"/>
          <w:b/>
          <w:color w:val="000000" w:themeColor="text1"/>
          <w:sz w:val="24"/>
          <w:szCs w:val="24"/>
        </w:rPr>
      </w:pPr>
      <w:r w:rsidRPr="00F5644B">
        <w:rPr>
          <w:rFonts w:ascii="Trebuchet MS" w:hAnsi="Trebuchet MS" w:cs="Tahoma"/>
          <w:b/>
          <w:color w:val="000000" w:themeColor="text1"/>
          <w:sz w:val="24"/>
          <w:szCs w:val="24"/>
        </w:rPr>
        <w:t>Daftar Matakuliah Wajib</w:t>
      </w:r>
      <w:bookmarkEnd w:id="22"/>
    </w:p>
    <w:tbl>
      <w:tblPr>
        <w:tblW w:w="4926" w:type="pct"/>
        <w:tblLayout w:type="fixed"/>
        <w:tblLook w:val="04A0"/>
      </w:tblPr>
      <w:tblGrid>
        <w:gridCol w:w="894"/>
        <w:gridCol w:w="892"/>
        <w:gridCol w:w="891"/>
        <w:gridCol w:w="3811"/>
        <w:gridCol w:w="710"/>
        <w:gridCol w:w="1699"/>
      </w:tblGrid>
      <w:tr w:rsidR="005B18B6" w:rsidRPr="00202473" w:rsidTr="007716D5">
        <w:trPr>
          <w:trHeight w:val="300"/>
          <w:tblHeader/>
        </w:trPr>
        <w:tc>
          <w:tcPr>
            <w:tcW w:w="502" w:type="pct"/>
            <w:tcBorders>
              <w:top w:val="single" w:sz="4" w:space="0" w:color="auto"/>
              <w:left w:val="single" w:sz="4" w:space="0" w:color="auto"/>
              <w:bottom w:val="single" w:sz="4" w:space="0" w:color="auto"/>
              <w:right w:val="single" w:sz="4" w:space="0" w:color="auto"/>
            </w:tcBorders>
            <w:shd w:val="clear" w:color="000000" w:fill="BFBFBF"/>
            <w:vAlign w:val="bottom"/>
          </w:tcPr>
          <w:bookmarkEnd w:id="23"/>
          <w:bookmarkEnd w:id="24"/>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SEM</w:t>
            </w:r>
          </w:p>
        </w:tc>
        <w:tc>
          <w:tcPr>
            <w:tcW w:w="501"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NO</w:t>
            </w:r>
          </w:p>
        </w:tc>
        <w:tc>
          <w:tcPr>
            <w:tcW w:w="501"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KODE</w:t>
            </w:r>
          </w:p>
        </w:tc>
        <w:tc>
          <w:tcPr>
            <w:tcW w:w="2142"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MATA KULIAH</w:t>
            </w:r>
          </w:p>
        </w:tc>
        <w:tc>
          <w:tcPr>
            <w:tcW w:w="399"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SKS</w:t>
            </w:r>
          </w:p>
        </w:tc>
        <w:tc>
          <w:tcPr>
            <w:tcW w:w="955" w:type="pct"/>
            <w:tcBorders>
              <w:top w:val="single" w:sz="8" w:space="0" w:color="auto"/>
              <w:left w:val="nil"/>
              <w:bottom w:val="nil"/>
              <w:right w:val="single" w:sz="8"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Keterangan</w:t>
            </w:r>
          </w:p>
        </w:tc>
      </w:tr>
      <w:tr w:rsidR="005B18B6" w:rsidRPr="00202473" w:rsidTr="007716D5">
        <w:trPr>
          <w:trHeight w:val="269"/>
          <w:tblHeader/>
        </w:trPr>
        <w:tc>
          <w:tcPr>
            <w:tcW w:w="502" w:type="pct"/>
            <w:tcBorders>
              <w:top w:val="nil"/>
              <w:left w:val="single" w:sz="4" w:space="0" w:color="auto"/>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501" w:type="pct"/>
            <w:tcBorders>
              <w:top w:val="nil"/>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501" w:type="pct"/>
            <w:tcBorders>
              <w:top w:val="nil"/>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2142" w:type="pct"/>
            <w:tcBorders>
              <w:top w:val="nil"/>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4</w:t>
            </w:r>
          </w:p>
        </w:tc>
        <w:tc>
          <w:tcPr>
            <w:tcW w:w="399" w:type="pct"/>
            <w:tcBorders>
              <w:top w:val="nil"/>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5</w:t>
            </w:r>
          </w:p>
        </w:tc>
        <w:tc>
          <w:tcPr>
            <w:tcW w:w="955" w:type="pct"/>
            <w:tcBorders>
              <w:top w:val="single" w:sz="4" w:space="0" w:color="auto"/>
              <w:left w:val="nil"/>
              <w:bottom w:val="single" w:sz="4" w:space="0" w:color="auto"/>
              <w:right w:val="single" w:sz="4" w:space="0" w:color="auto"/>
            </w:tcBorders>
            <w:shd w:val="clear" w:color="000000" w:fill="BFBFBF"/>
            <w:vAlign w:val="bottom"/>
          </w:tcPr>
          <w:p w:rsidR="005B18B6" w:rsidRPr="00202473" w:rsidRDefault="005B18B6" w:rsidP="007716D5">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6</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Pengantar Ekonomi</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Hukum Bisnis</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Dasar - Dasar Manajemen</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Pengantar</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dagang</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Bridging </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PPKL</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7</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1 (Reading)</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8</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Pendidikan Agama (Aqidah &amp; Akhlak)</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9</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Pendidikan Pancasila dan </w:t>
            </w:r>
            <w:r w:rsidRPr="00202473">
              <w:rPr>
                <w:rFonts w:ascii="Trebuchet MS" w:hAnsi="Trebuchet MS" w:cs="Tahoma"/>
                <w:b/>
                <w:color w:val="000000" w:themeColor="text1"/>
                <w:sz w:val="20"/>
                <w:szCs w:val="20"/>
              </w:rPr>
              <w:lastRenderedPageBreak/>
              <w:t>Kewarganegaraan</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10</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Komputer Perkantoran </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PPKL</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Baca Tulis Al Quran &amp; PAI </w:t>
            </w:r>
          </w:p>
        </w:tc>
        <w:tc>
          <w:tcPr>
            <w:tcW w:w="399" w:type="pct"/>
            <w:tcBorders>
              <w:top w:val="nil"/>
              <w:left w:val="nil"/>
              <w:bottom w:val="single" w:sz="4" w:space="0" w:color="auto"/>
              <w:right w:val="single" w:sz="4" w:space="0" w:color="auto"/>
            </w:tcBorders>
            <w:shd w:val="clear" w:color="auto" w:fill="auto"/>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PPKL</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II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Biaya </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III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16</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Persekutuan </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17</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Kombinasi Bisnis </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18</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2 (writing)</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19</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Pengembangan Diri </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PPKL</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III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20</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Akuntansi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3 (listening)</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Manajemen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Perencanaan dan Penganggaran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Biaya</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Analisis Informasi Keuangan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26</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Akuntansi Perusahaan Manufaktur</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27</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28</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Kemuhammadiyahan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IV</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29</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informasi Akuntansi dan Manajemen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30</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Perancangan Sistem Akuntansi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Sistem Pengendalian Manajemen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Syariah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Lembaga Keuangan Syariah dan Ekonomi Islam</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Bank Syari'ah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Fikih Muamalah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5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36</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Keuangan Syariah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37</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Bhs Ingris 4 (speaking)</w:t>
            </w:r>
          </w:p>
        </w:tc>
        <w:tc>
          <w:tcPr>
            <w:tcW w:w="399"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V</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38</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39</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Praktikum Audit</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40</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Etika Profesi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Pengauditan  Manajemen &amp; Internal</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Teori akuntansi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Matematikan &amp; Statistika</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Praktik Komputer Statistika</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VI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1</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46</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Perpajakan II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23"/>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47</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Rekonsiliasi Fiskal dan Manajemen Perpajakan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48</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Sektor Publik</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49</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Keuangan Pemerintah Daerah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50</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xml:space="preserve">Akuntansi Manajemen Pemerintah </w:t>
            </w:r>
            <w:r w:rsidRPr="00202473">
              <w:rPr>
                <w:rFonts w:ascii="Trebuchet MS" w:hAnsi="Trebuchet MS" w:cs="Tahoma"/>
                <w:b/>
                <w:color w:val="000000" w:themeColor="text1"/>
                <w:sz w:val="20"/>
                <w:szCs w:val="20"/>
              </w:rPr>
              <w:lastRenderedPageBreak/>
              <w:t>Daerah</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lastRenderedPageBreak/>
              <w:t>VII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51</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Bahasa Indonesia</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52</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Survey dan Ekperimen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53</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Disain Riset Archieval</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val="restart"/>
            <w:tcBorders>
              <w:top w:val="nil"/>
              <w:left w:val="single" w:sz="4" w:space="0" w:color="auto"/>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VIII</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54</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KKN</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r w:rsidR="005B18B6" w:rsidRPr="00202473" w:rsidTr="007716D5">
        <w:trPr>
          <w:trHeight w:val="300"/>
        </w:trPr>
        <w:tc>
          <w:tcPr>
            <w:tcW w:w="502" w:type="pct"/>
            <w:vMerge/>
            <w:tcBorders>
              <w:top w:val="nil"/>
              <w:left w:val="single" w:sz="4" w:space="0" w:color="auto"/>
              <w:bottom w:val="single" w:sz="4" w:space="0" w:color="auto"/>
              <w:right w:val="single" w:sz="4" w:space="0" w:color="auto"/>
            </w:tcBorders>
            <w:vAlign w:val="center"/>
          </w:tcPr>
          <w:p w:rsidR="005B18B6" w:rsidRPr="00202473" w:rsidRDefault="005B18B6" w:rsidP="007716D5">
            <w:pPr>
              <w:spacing w:before="120" w:after="120" w:line="240" w:lineRule="auto"/>
              <w:rPr>
                <w:rFonts w:ascii="Trebuchet MS" w:hAnsi="Trebuchet MS" w:cs="Tahoma"/>
                <w:b/>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55</w:t>
            </w:r>
          </w:p>
        </w:tc>
        <w:tc>
          <w:tcPr>
            <w:tcW w:w="501"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2142" w:type="pct"/>
            <w:tcBorders>
              <w:top w:val="nil"/>
              <w:left w:val="nil"/>
              <w:bottom w:val="single" w:sz="4" w:space="0" w:color="auto"/>
              <w:right w:val="single" w:sz="4" w:space="0" w:color="auto"/>
            </w:tcBorders>
            <w:shd w:val="clear" w:color="000000" w:fill="FFFFFF"/>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Skripsi</w:t>
            </w:r>
          </w:p>
        </w:tc>
        <w:tc>
          <w:tcPr>
            <w:tcW w:w="399" w:type="pct"/>
            <w:tcBorders>
              <w:top w:val="nil"/>
              <w:left w:val="nil"/>
              <w:bottom w:val="single" w:sz="4" w:space="0" w:color="auto"/>
              <w:right w:val="single" w:sz="4" w:space="0" w:color="auto"/>
            </w:tcBorders>
            <w:shd w:val="clear" w:color="000000" w:fill="FFFFFF"/>
            <w:noWrap/>
          </w:tcPr>
          <w:p w:rsidR="005B18B6" w:rsidRPr="00202473" w:rsidRDefault="005B18B6" w:rsidP="007716D5">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6</w:t>
            </w:r>
          </w:p>
        </w:tc>
        <w:tc>
          <w:tcPr>
            <w:tcW w:w="955" w:type="pct"/>
            <w:tcBorders>
              <w:top w:val="nil"/>
              <w:left w:val="nil"/>
              <w:bottom w:val="single" w:sz="4" w:space="0" w:color="auto"/>
              <w:right w:val="single" w:sz="4" w:space="0" w:color="auto"/>
            </w:tcBorders>
            <w:shd w:val="clear" w:color="auto" w:fill="auto"/>
            <w:noWrap/>
            <w:vAlign w:val="bottom"/>
          </w:tcPr>
          <w:p w:rsidR="005B18B6" w:rsidRPr="00202473" w:rsidRDefault="005B18B6" w:rsidP="007716D5">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r>
    </w:tbl>
    <w:p w:rsidR="00795B1F" w:rsidRDefault="00795B1F" w:rsidP="00795B1F">
      <w:pPr>
        <w:rPr>
          <w:rFonts w:ascii="Trebuchet MS" w:hAnsi="Trebuchet MS" w:cs="Tahoma"/>
          <w:b/>
          <w:color w:val="000000" w:themeColor="text1"/>
          <w:lang w:val="id-ID" w:eastAsia="ja-JP"/>
        </w:rPr>
      </w:pPr>
    </w:p>
    <w:p w:rsidR="005B18B6" w:rsidRPr="00202473" w:rsidRDefault="005B18B6" w:rsidP="00795B1F">
      <w:pPr>
        <w:rPr>
          <w:rFonts w:ascii="Trebuchet MS" w:hAnsi="Trebuchet MS" w:cs="Tahoma"/>
          <w:b/>
          <w:color w:val="000000" w:themeColor="text1"/>
          <w:lang w:eastAsia="ja-JP"/>
        </w:rPr>
      </w:pPr>
      <w:r w:rsidRPr="00202473">
        <w:rPr>
          <w:rFonts w:ascii="Trebuchet MS" w:hAnsi="Trebuchet MS" w:cs="Tahoma"/>
          <w:b/>
          <w:color w:val="000000" w:themeColor="text1"/>
          <w:lang w:val="sv-SE" w:eastAsia="ja-JP"/>
        </w:rPr>
        <w:t>Daftar Matakuliah Pilihan</w:t>
      </w:r>
    </w:p>
    <w:tbl>
      <w:tblPr>
        <w:tblW w:w="4926" w:type="pct"/>
        <w:tblLook w:val="04A0"/>
      </w:tblPr>
      <w:tblGrid>
        <w:gridCol w:w="582"/>
        <w:gridCol w:w="491"/>
        <w:gridCol w:w="723"/>
        <w:gridCol w:w="4692"/>
        <w:gridCol w:w="708"/>
        <w:gridCol w:w="1701"/>
      </w:tblGrid>
      <w:tr w:rsidR="005B18B6" w:rsidRPr="00202473" w:rsidTr="007716D5">
        <w:trPr>
          <w:trHeight w:val="315"/>
        </w:trPr>
        <w:tc>
          <w:tcPr>
            <w:tcW w:w="327" w:type="pct"/>
            <w:tcBorders>
              <w:top w:val="single" w:sz="8" w:space="0" w:color="auto"/>
              <w:left w:val="single" w:sz="8" w:space="0" w:color="auto"/>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SEM</w:t>
            </w:r>
          </w:p>
        </w:tc>
        <w:tc>
          <w:tcPr>
            <w:tcW w:w="276" w:type="pct"/>
            <w:tcBorders>
              <w:top w:val="single" w:sz="8" w:space="0" w:color="auto"/>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NO</w:t>
            </w:r>
          </w:p>
        </w:tc>
        <w:tc>
          <w:tcPr>
            <w:tcW w:w="406" w:type="pct"/>
            <w:tcBorders>
              <w:top w:val="single" w:sz="8" w:space="0" w:color="auto"/>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KODE</w:t>
            </w:r>
          </w:p>
        </w:tc>
        <w:tc>
          <w:tcPr>
            <w:tcW w:w="2636" w:type="pct"/>
            <w:tcBorders>
              <w:top w:val="single" w:sz="8" w:space="0" w:color="auto"/>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MATA KULIAH</w:t>
            </w:r>
          </w:p>
        </w:tc>
        <w:tc>
          <w:tcPr>
            <w:tcW w:w="398" w:type="pct"/>
            <w:tcBorders>
              <w:top w:val="single" w:sz="8" w:space="0" w:color="auto"/>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SKS</w:t>
            </w:r>
          </w:p>
        </w:tc>
        <w:tc>
          <w:tcPr>
            <w:tcW w:w="956" w:type="pct"/>
            <w:tcBorders>
              <w:top w:val="single" w:sz="8" w:space="0" w:color="auto"/>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PRASYARAT</w:t>
            </w:r>
          </w:p>
        </w:tc>
      </w:tr>
      <w:tr w:rsidR="005B18B6" w:rsidRPr="00202473" w:rsidTr="007716D5">
        <w:trPr>
          <w:trHeight w:val="315"/>
        </w:trPr>
        <w:tc>
          <w:tcPr>
            <w:tcW w:w="327" w:type="pct"/>
            <w:tcBorders>
              <w:top w:val="nil"/>
              <w:left w:val="single" w:sz="8" w:space="0" w:color="auto"/>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1</w:t>
            </w:r>
          </w:p>
        </w:tc>
        <w:tc>
          <w:tcPr>
            <w:tcW w:w="276" w:type="pct"/>
            <w:tcBorders>
              <w:top w:val="nil"/>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2</w:t>
            </w:r>
          </w:p>
        </w:tc>
        <w:tc>
          <w:tcPr>
            <w:tcW w:w="406" w:type="pct"/>
            <w:tcBorders>
              <w:top w:val="nil"/>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3</w:t>
            </w:r>
          </w:p>
        </w:tc>
        <w:tc>
          <w:tcPr>
            <w:tcW w:w="2636" w:type="pct"/>
            <w:tcBorders>
              <w:top w:val="nil"/>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4</w:t>
            </w:r>
          </w:p>
        </w:tc>
        <w:tc>
          <w:tcPr>
            <w:tcW w:w="398" w:type="pct"/>
            <w:tcBorders>
              <w:top w:val="nil"/>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5</w:t>
            </w:r>
          </w:p>
        </w:tc>
        <w:tc>
          <w:tcPr>
            <w:tcW w:w="956" w:type="pct"/>
            <w:tcBorders>
              <w:top w:val="nil"/>
              <w:left w:val="nil"/>
              <w:bottom w:val="single" w:sz="8" w:space="0" w:color="auto"/>
              <w:right w:val="single" w:sz="8" w:space="0" w:color="auto"/>
            </w:tcBorders>
            <w:shd w:val="clear" w:color="000000" w:fill="BFBFBF"/>
            <w:vAlign w:val="bottom"/>
          </w:tcPr>
          <w:p w:rsidR="005B18B6" w:rsidRPr="00202473" w:rsidRDefault="005B18B6" w:rsidP="007716D5">
            <w:pPr>
              <w:spacing w:before="120" w:after="60" w:line="240" w:lineRule="auto"/>
              <w:jc w:val="center"/>
              <w:rPr>
                <w:rFonts w:ascii="Trebuchet MS" w:hAnsi="Trebuchet MS" w:cs="Tahoma"/>
                <w:b/>
                <w:bCs/>
                <w:color w:val="000000" w:themeColor="text1"/>
                <w:sz w:val="20"/>
                <w:szCs w:val="20"/>
                <w:lang w:eastAsia="id-ID"/>
              </w:rPr>
            </w:pPr>
            <w:r w:rsidRPr="00202473">
              <w:rPr>
                <w:rFonts w:ascii="Trebuchet MS" w:hAnsi="Trebuchet MS" w:cs="Tahoma"/>
                <w:b/>
                <w:bCs/>
                <w:color w:val="000000" w:themeColor="text1"/>
                <w:sz w:val="20"/>
                <w:szCs w:val="20"/>
                <w:lang w:eastAsia="id-ID"/>
              </w:rPr>
              <w:t>6</w:t>
            </w:r>
          </w:p>
        </w:tc>
      </w:tr>
      <w:tr w:rsidR="005B18B6" w:rsidRPr="00202473" w:rsidTr="007716D5">
        <w:trPr>
          <w:trHeight w:val="241"/>
        </w:trPr>
        <w:tc>
          <w:tcPr>
            <w:tcW w:w="327" w:type="pct"/>
            <w:vMerge w:val="restart"/>
            <w:tcBorders>
              <w:top w:val="nil"/>
              <w:left w:val="single" w:sz="8" w:space="0" w:color="auto"/>
              <w:right w:val="single" w:sz="8" w:space="0" w:color="auto"/>
            </w:tcBorders>
            <w:shd w:val="clear" w:color="auto" w:fill="auto"/>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VI</w:t>
            </w: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1</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Psikologi Organisasi</w:t>
            </w:r>
          </w:p>
        </w:tc>
        <w:tc>
          <w:tcPr>
            <w:tcW w:w="398"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956" w:type="pct"/>
            <w:tcBorders>
              <w:top w:val="nil"/>
              <w:left w:val="nil"/>
              <w:bottom w:val="single" w:sz="8" w:space="0" w:color="auto"/>
              <w:right w:val="single" w:sz="8" w:space="0" w:color="auto"/>
            </w:tcBorders>
            <w:shd w:val="clear" w:color="auto" w:fill="auto"/>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241"/>
        </w:trPr>
        <w:tc>
          <w:tcPr>
            <w:tcW w:w="327" w:type="pct"/>
            <w:vMerge/>
            <w:tcBorders>
              <w:left w:val="single" w:sz="8" w:space="0" w:color="auto"/>
              <w:right w:val="single" w:sz="8" w:space="0" w:color="auto"/>
            </w:tcBorders>
            <w:shd w:val="clear" w:color="auto" w:fill="auto"/>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2</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Forensic accounting &amp;Fraud Examination</w:t>
            </w:r>
          </w:p>
        </w:tc>
        <w:tc>
          <w:tcPr>
            <w:tcW w:w="398"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8" w:space="0" w:color="auto"/>
              <w:right w:val="single" w:sz="8" w:space="0" w:color="auto"/>
            </w:tcBorders>
            <w:shd w:val="clear" w:color="auto" w:fill="auto"/>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223"/>
        </w:trPr>
        <w:tc>
          <w:tcPr>
            <w:tcW w:w="327" w:type="pct"/>
            <w:vMerge/>
            <w:tcBorders>
              <w:left w:val="single" w:sz="8" w:space="0" w:color="auto"/>
              <w:right w:val="single" w:sz="8" w:space="0" w:color="auto"/>
            </w:tcBorders>
            <w:vAlign w:val="center"/>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Kewirausahaan</w:t>
            </w:r>
          </w:p>
        </w:tc>
        <w:tc>
          <w:tcPr>
            <w:tcW w:w="398" w:type="pct"/>
            <w:tcBorders>
              <w:top w:val="nil"/>
              <w:left w:val="nil"/>
              <w:bottom w:val="single" w:sz="8" w:space="0" w:color="auto"/>
              <w:right w:val="single" w:sz="8"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left w:val="single" w:sz="8" w:space="0" w:color="auto"/>
              <w:bottom w:val="single" w:sz="8" w:space="0" w:color="000000"/>
              <w:right w:val="single" w:sz="8" w:space="0" w:color="auto"/>
            </w:tcBorders>
            <w:vAlign w:val="center"/>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4</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PratikumSEM</w:t>
            </w:r>
          </w:p>
        </w:tc>
        <w:tc>
          <w:tcPr>
            <w:tcW w:w="398" w:type="pct"/>
            <w:tcBorders>
              <w:top w:val="nil"/>
              <w:left w:val="nil"/>
              <w:bottom w:val="single" w:sz="8" w:space="0" w:color="auto"/>
              <w:right w:val="single" w:sz="8"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val="restart"/>
            <w:tcBorders>
              <w:top w:val="nil"/>
              <w:left w:val="single" w:sz="8" w:space="0" w:color="auto"/>
              <w:right w:val="single" w:sz="8" w:space="0" w:color="auto"/>
            </w:tcBorders>
            <w:shd w:val="clear" w:color="auto" w:fill="auto"/>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VII</w:t>
            </w: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5</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uang dan lembaga keuangan</w:t>
            </w:r>
          </w:p>
        </w:tc>
        <w:tc>
          <w:tcPr>
            <w:tcW w:w="398" w:type="pct"/>
            <w:tcBorders>
              <w:top w:val="nil"/>
              <w:left w:val="nil"/>
              <w:bottom w:val="single" w:sz="8" w:space="0" w:color="auto"/>
              <w:right w:val="single" w:sz="8"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bookmarkStart w:id="25" w:name="OLE_LINK9"/>
            <w:bookmarkStart w:id="26" w:name="OLE_LINK10"/>
            <w:r w:rsidRPr="00202473">
              <w:rPr>
                <w:rFonts w:ascii="Trebuchet MS" w:hAnsi="Trebuchet MS" w:cs="Tahoma"/>
                <w:b/>
                <w:color w:val="000000" w:themeColor="text1"/>
                <w:sz w:val="20"/>
                <w:szCs w:val="20"/>
                <w:lang w:eastAsia="id-ID"/>
              </w:rPr>
              <w:t>3</w:t>
            </w:r>
            <w:bookmarkEnd w:id="25"/>
            <w:bookmarkEnd w:id="26"/>
          </w:p>
        </w:tc>
        <w:tc>
          <w:tcPr>
            <w:tcW w:w="95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top w:val="nil"/>
              <w:left w:val="single" w:sz="8" w:space="0" w:color="auto"/>
              <w:right w:val="single" w:sz="8" w:space="0" w:color="auto"/>
            </w:tcBorders>
            <w:shd w:val="clear" w:color="auto" w:fill="auto"/>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6</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Akuntansi Keperilakuan</w:t>
            </w:r>
          </w:p>
        </w:tc>
        <w:tc>
          <w:tcPr>
            <w:tcW w:w="398"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top w:val="nil"/>
              <w:left w:val="single" w:sz="8" w:space="0" w:color="auto"/>
              <w:right w:val="single" w:sz="8" w:space="0" w:color="auto"/>
            </w:tcBorders>
            <w:shd w:val="clear" w:color="auto" w:fill="auto"/>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7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7</w:t>
            </w:r>
          </w:p>
        </w:tc>
        <w:tc>
          <w:tcPr>
            <w:tcW w:w="406" w:type="pct"/>
            <w:tcBorders>
              <w:top w:val="nil"/>
              <w:left w:val="nil"/>
              <w:bottom w:val="single" w:sz="8"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Pasar modal dan analisis sekuritas</w:t>
            </w:r>
          </w:p>
        </w:tc>
        <w:tc>
          <w:tcPr>
            <w:tcW w:w="398"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8"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left w:val="single" w:sz="8" w:space="0" w:color="auto"/>
              <w:right w:val="single" w:sz="8" w:space="0" w:color="auto"/>
            </w:tcBorders>
            <w:vAlign w:val="center"/>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c>
          <w:tcPr>
            <w:tcW w:w="276" w:type="pct"/>
            <w:tcBorders>
              <w:top w:val="nil"/>
              <w:left w:val="nil"/>
              <w:bottom w:val="single" w:sz="4"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8</w:t>
            </w:r>
          </w:p>
        </w:tc>
        <w:tc>
          <w:tcPr>
            <w:tcW w:w="406" w:type="pct"/>
            <w:tcBorders>
              <w:top w:val="nil"/>
              <w:left w:val="nil"/>
              <w:bottom w:val="single" w:sz="4" w:space="0" w:color="auto"/>
              <w:right w:val="single" w:sz="8"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nil"/>
              <w:left w:val="nil"/>
              <w:bottom w:val="single" w:sz="4"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Manajemen Stragegik</w:t>
            </w:r>
          </w:p>
        </w:tc>
        <w:tc>
          <w:tcPr>
            <w:tcW w:w="398" w:type="pct"/>
            <w:tcBorders>
              <w:top w:val="nil"/>
              <w:left w:val="nil"/>
              <w:bottom w:val="single" w:sz="4" w:space="0" w:color="auto"/>
              <w:right w:val="single" w:sz="8"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nil"/>
              <w:left w:val="nil"/>
              <w:bottom w:val="single" w:sz="4" w:space="0" w:color="auto"/>
              <w:right w:val="single" w:sz="8"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left w:val="single" w:sz="8" w:space="0" w:color="auto"/>
              <w:right w:val="single" w:sz="8" w:space="0" w:color="auto"/>
            </w:tcBorders>
            <w:vAlign w:val="center"/>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c>
          <w:tcPr>
            <w:tcW w:w="276" w:type="pct"/>
            <w:tcBorders>
              <w:top w:val="single" w:sz="4" w:space="0" w:color="auto"/>
              <w:left w:val="single" w:sz="8"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single" w:sz="4" w:space="0" w:color="auto"/>
              <w:left w:val="single" w:sz="4" w:space="0" w:color="auto"/>
              <w:bottom w:val="single" w:sz="4" w:space="0" w:color="auto"/>
              <w:right w:val="single" w:sz="4"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Pratikum ekonometrika keuangan</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r w:rsidR="005B18B6" w:rsidRPr="00202473" w:rsidTr="007716D5">
        <w:trPr>
          <w:trHeight w:val="345"/>
        </w:trPr>
        <w:tc>
          <w:tcPr>
            <w:tcW w:w="327" w:type="pct"/>
            <w:vMerge/>
            <w:tcBorders>
              <w:left w:val="single" w:sz="8" w:space="0" w:color="auto"/>
              <w:bottom w:val="single" w:sz="8" w:space="0" w:color="000000"/>
              <w:right w:val="single" w:sz="8" w:space="0" w:color="auto"/>
            </w:tcBorders>
            <w:vAlign w:val="center"/>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c>
          <w:tcPr>
            <w:tcW w:w="276" w:type="pct"/>
            <w:tcBorders>
              <w:top w:val="single" w:sz="4" w:space="0" w:color="auto"/>
              <w:left w:val="single" w:sz="8"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10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p>
        </w:tc>
        <w:tc>
          <w:tcPr>
            <w:tcW w:w="2636" w:type="pct"/>
            <w:tcBorders>
              <w:top w:val="single" w:sz="4" w:space="0" w:color="auto"/>
              <w:left w:val="single" w:sz="4" w:space="0" w:color="auto"/>
              <w:bottom w:val="single" w:sz="4" w:space="0" w:color="auto"/>
              <w:right w:val="single" w:sz="4" w:space="0" w:color="auto"/>
            </w:tcBorders>
            <w:shd w:val="clear" w:color="auto" w:fill="auto"/>
            <w:noWrap/>
          </w:tcPr>
          <w:p w:rsidR="005B18B6" w:rsidRPr="00202473" w:rsidRDefault="005B18B6" w:rsidP="007716D5">
            <w:pPr>
              <w:spacing w:before="120" w:after="6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Audit sector publik</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18B6" w:rsidRPr="00202473" w:rsidRDefault="005B18B6" w:rsidP="007716D5">
            <w:pPr>
              <w:spacing w:before="120" w:after="60" w:line="240" w:lineRule="auto"/>
              <w:jc w:val="center"/>
              <w:rPr>
                <w:rFonts w:ascii="Trebuchet MS" w:hAnsi="Trebuchet MS" w:cs="Tahoma"/>
                <w:b/>
                <w:color w:val="000000" w:themeColor="text1"/>
                <w:sz w:val="20"/>
                <w:szCs w:val="20"/>
                <w:lang w:eastAsia="id-ID"/>
              </w:rPr>
            </w:pPr>
            <w:r w:rsidRPr="00202473">
              <w:rPr>
                <w:rFonts w:ascii="Trebuchet MS" w:hAnsi="Trebuchet MS" w:cs="Tahoma"/>
                <w:b/>
                <w:color w:val="000000" w:themeColor="text1"/>
                <w:sz w:val="20"/>
                <w:szCs w:val="20"/>
                <w:lang w:eastAsia="id-ID"/>
              </w:rPr>
              <w:t>3</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18B6" w:rsidRPr="00202473" w:rsidRDefault="005B18B6" w:rsidP="007716D5">
            <w:pPr>
              <w:spacing w:before="120" w:after="60" w:line="240" w:lineRule="auto"/>
              <w:rPr>
                <w:rFonts w:ascii="Trebuchet MS" w:hAnsi="Trebuchet MS" w:cs="Tahoma"/>
                <w:b/>
                <w:color w:val="000000" w:themeColor="text1"/>
                <w:sz w:val="20"/>
                <w:szCs w:val="20"/>
                <w:lang w:eastAsia="id-ID"/>
              </w:rPr>
            </w:pPr>
          </w:p>
        </w:tc>
      </w:tr>
    </w:tbl>
    <w:p w:rsidR="00B1434B" w:rsidRPr="00202473" w:rsidRDefault="00B1434B" w:rsidP="00B1434B">
      <w:pPr>
        <w:spacing w:after="0" w:line="240" w:lineRule="auto"/>
        <w:jc w:val="both"/>
        <w:rPr>
          <w:rFonts w:ascii="Trebuchet MS" w:hAnsi="Trebuchet MS" w:cs="Tahoma"/>
          <w:b/>
          <w:i/>
          <w:color w:val="000000" w:themeColor="text1"/>
          <w:lang w:val="sv-SE" w:eastAsia="ja-JP"/>
        </w:rPr>
      </w:pPr>
    </w:p>
    <w:p w:rsidR="005B18B6" w:rsidRPr="00202473" w:rsidRDefault="005B18B6" w:rsidP="005B18B6">
      <w:pPr>
        <w:jc w:val="both"/>
        <w:rPr>
          <w:rFonts w:ascii="Trebuchet MS" w:hAnsi="Trebuchet MS" w:cs="Tahoma"/>
          <w:b/>
          <w:i/>
          <w:color w:val="000000" w:themeColor="text1"/>
          <w:sz w:val="20"/>
          <w:szCs w:val="20"/>
          <w:lang w:val="sv-SE" w:eastAsia="ja-JP"/>
        </w:rPr>
      </w:pPr>
      <w:r w:rsidRPr="00202473">
        <w:rPr>
          <w:rFonts w:ascii="Trebuchet MS" w:hAnsi="Trebuchet MS" w:cs="Tahoma"/>
          <w:b/>
          <w:i/>
          <w:color w:val="000000" w:themeColor="text1"/>
          <w:sz w:val="20"/>
          <w:szCs w:val="20"/>
          <w:lang w:val="sv-SE" w:eastAsia="ja-JP"/>
        </w:rPr>
        <w:t>Optional:</w:t>
      </w:r>
      <w:r w:rsidRPr="00202473">
        <w:rPr>
          <w:rFonts w:ascii="Trebuchet MS" w:hAnsi="Trebuchet MS" w:cs="Tahoma"/>
          <w:b/>
          <w:color w:val="000000" w:themeColor="text1"/>
          <w:sz w:val="20"/>
          <w:szCs w:val="20"/>
          <w:lang w:val="sv-SE" w:eastAsia="ja-JP"/>
        </w:rPr>
        <w:t xml:space="preserve"> Dapat dibuatkan jejaring keterkaitan antar-matakuliah </w:t>
      </w:r>
      <w:r w:rsidRPr="00202473">
        <w:rPr>
          <w:rFonts w:ascii="Trebuchet MS" w:hAnsi="Trebuchet MS" w:cs="Tahoma"/>
          <w:b/>
          <w:i/>
          <w:color w:val="000000" w:themeColor="text1"/>
          <w:sz w:val="20"/>
          <w:szCs w:val="20"/>
          <w:lang w:val="sv-SE" w:eastAsia="ja-JP"/>
        </w:rPr>
        <w:t xml:space="preserve"> </w:t>
      </w:r>
    </w:p>
    <w:p w:rsidR="00F5644B" w:rsidRDefault="00F5644B">
      <w:pPr>
        <w:rPr>
          <w:rFonts w:ascii="Trebuchet MS" w:hAnsi="Trebuchet MS" w:cs="Tahoma"/>
          <w:b/>
          <w:color w:val="000000" w:themeColor="text1"/>
          <w:sz w:val="24"/>
          <w:szCs w:val="24"/>
          <w:lang w:val="sv-SE"/>
        </w:rPr>
      </w:pPr>
      <w:bookmarkStart w:id="27" w:name="_Toc328121838"/>
      <w:r>
        <w:rPr>
          <w:rFonts w:ascii="Trebuchet MS" w:hAnsi="Trebuchet MS" w:cs="Tahoma"/>
          <w:b/>
          <w:color w:val="000000" w:themeColor="text1"/>
          <w:sz w:val="24"/>
          <w:szCs w:val="24"/>
          <w:lang w:val="sv-SE"/>
        </w:rPr>
        <w:br w:type="page"/>
      </w:r>
    </w:p>
    <w:p w:rsidR="005B18B6" w:rsidRDefault="005B18B6" w:rsidP="007716D5">
      <w:pPr>
        <w:spacing w:line="360" w:lineRule="auto"/>
        <w:jc w:val="center"/>
        <w:rPr>
          <w:rFonts w:ascii="Trebuchet MS" w:hAnsi="Trebuchet MS" w:cs="Tahoma"/>
          <w:b/>
          <w:color w:val="000000" w:themeColor="text1"/>
          <w:sz w:val="24"/>
          <w:szCs w:val="24"/>
          <w:lang w:val="id-ID"/>
        </w:rPr>
      </w:pPr>
      <w:r w:rsidRPr="00202473">
        <w:rPr>
          <w:rFonts w:ascii="Trebuchet MS" w:hAnsi="Trebuchet MS" w:cs="Tahoma"/>
          <w:b/>
          <w:color w:val="000000" w:themeColor="text1"/>
          <w:sz w:val="24"/>
          <w:szCs w:val="24"/>
          <w:lang w:val="sv-SE"/>
        </w:rPr>
        <w:lastRenderedPageBreak/>
        <w:t>PROGRAM PENGUATAN KOMPETENSI LULUSAN</w:t>
      </w:r>
      <w:bookmarkEnd w:id="27"/>
    </w:p>
    <w:p w:rsidR="007716D5" w:rsidRDefault="007716D5" w:rsidP="007716D5">
      <w:pPr>
        <w:spacing w:line="360" w:lineRule="auto"/>
        <w:jc w:val="both"/>
        <w:rPr>
          <w:rFonts w:ascii="Trebuchet MS" w:hAnsi="Trebuchet MS" w:cs="Tahoma"/>
          <w:color w:val="000000" w:themeColor="text1"/>
          <w:sz w:val="24"/>
          <w:szCs w:val="24"/>
          <w:lang w:val="id-ID"/>
        </w:rPr>
      </w:pPr>
    </w:p>
    <w:p w:rsidR="005B18B6" w:rsidRPr="006B2163" w:rsidRDefault="005B18B6" w:rsidP="007716D5">
      <w:pPr>
        <w:spacing w:line="360" w:lineRule="auto"/>
        <w:jc w:val="both"/>
        <w:rPr>
          <w:rFonts w:ascii="Trebuchet MS" w:hAnsi="Trebuchet MS" w:cs="Tahoma"/>
          <w:color w:val="FF0000"/>
          <w:lang w:val="sv-SE"/>
        </w:rPr>
      </w:pPr>
      <w:r w:rsidRPr="006B2163">
        <w:rPr>
          <w:rFonts w:ascii="Trebuchet MS" w:hAnsi="Trebuchet MS" w:cs="Tahoma"/>
          <w:color w:val="000000" w:themeColor="text1"/>
          <w:sz w:val="24"/>
          <w:szCs w:val="24"/>
          <w:lang w:val="sv-SE"/>
        </w:rPr>
        <w:t>Program studi akuntansi universitas muhammadiyah yogyakarta selain memiliki kurikulum seperti yang tersebut di atas juga mewajibkan mahasiswa untuk mengikuti metode pembelajaran untuk penguatan kompetensi seprti tabel di bawah ini.</w:t>
      </w:r>
    </w:p>
    <w:p w:rsidR="005B18B6" w:rsidRPr="00202473" w:rsidRDefault="005B18B6" w:rsidP="005B18B6">
      <w:pPr>
        <w:jc w:val="center"/>
        <w:rPr>
          <w:rFonts w:ascii="Trebuchet MS" w:hAnsi="Trebuchet MS" w:cs="Tahoma"/>
          <w:b/>
          <w:color w:val="000000" w:themeColor="text1"/>
        </w:rPr>
      </w:pPr>
      <w:proofErr w:type="gramStart"/>
      <w:r w:rsidRPr="00202473">
        <w:rPr>
          <w:rFonts w:ascii="Trebuchet MS" w:hAnsi="Trebuchet MS" w:cs="Tahoma"/>
          <w:b/>
          <w:color w:val="000000" w:themeColor="text1"/>
        </w:rPr>
        <w:t>Tabel- 8.</w:t>
      </w:r>
      <w:proofErr w:type="gramEnd"/>
      <w:r w:rsidRPr="00202473">
        <w:rPr>
          <w:rFonts w:ascii="Trebuchet MS" w:hAnsi="Trebuchet MS" w:cs="Tahoma"/>
          <w:b/>
          <w:color w:val="000000" w:themeColor="text1"/>
        </w:rPr>
        <w:t xml:space="preserve"> Distribusi Matakuliah Penguatan Kompetensi lulusan</w:t>
      </w:r>
    </w:p>
    <w:tbl>
      <w:tblPr>
        <w:tblW w:w="8804" w:type="dxa"/>
        <w:tblInd w:w="93" w:type="dxa"/>
        <w:tblLayout w:type="fixed"/>
        <w:tblLook w:val="04A0"/>
      </w:tblPr>
      <w:tblGrid>
        <w:gridCol w:w="960"/>
        <w:gridCol w:w="785"/>
        <w:gridCol w:w="3657"/>
        <w:gridCol w:w="567"/>
        <w:gridCol w:w="1276"/>
        <w:gridCol w:w="1559"/>
      </w:tblGrid>
      <w:tr w:rsidR="00B1434B" w:rsidRPr="00202473" w:rsidTr="007716D5">
        <w:trPr>
          <w:trHeight w:val="315"/>
        </w:trPr>
        <w:tc>
          <w:tcPr>
            <w:tcW w:w="960" w:type="dxa"/>
            <w:tcBorders>
              <w:top w:val="single" w:sz="4" w:space="0" w:color="auto"/>
              <w:left w:val="single" w:sz="8" w:space="0" w:color="auto"/>
              <w:bottom w:val="single" w:sz="4" w:space="0" w:color="auto"/>
              <w:right w:val="single" w:sz="8" w:space="0" w:color="auto"/>
            </w:tcBorders>
            <w:shd w:val="clear" w:color="000000" w:fill="C0C0C0"/>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NO</w:t>
            </w:r>
          </w:p>
        </w:tc>
        <w:tc>
          <w:tcPr>
            <w:tcW w:w="785" w:type="dxa"/>
            <w:tcBorders>
              <w:top w:val="single" w:sz="4" w:space="0" w:color="auto"/>
              <w:left w:val="nil"/>
              <w:bottom w:val="single" w:sz="4" w:space="0" w:color="auto"/>
              <w:right w:val="single" w:sz="8" w:space="0" w:color="auto"/>
            </w:tcBorders>
            <w:shd w:val="clear" w:color="000000" w:fill="BFBFBF"/>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KODE</w:t>
            </w:r>
          </w:p>
        </w:tc>
        <w:tc>
          <w:tcPr>
            <w:tcW w:w="3657" w:type="dxa"/>
            <w:tcBorders>
              <w:top w:val="single" w:sz="4" w:space="0" w:color="auto"/>
              <w:left w:val="nil"/>
              <w:bottom w:val="single" w:sz="4" w:space="0" w:color="auto"/>
              <w:right w:val="single" w:sz="8" w:space="0" w:color="auto"/>
            </w:tcBorders>
            <w:shd w:val="clear" w:color="000000" w:fill="C0C0C0"/>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MATA KULIAH</w:t>
            </w:r>
          </w:p>
        </w:tc>
        <w:tc>
          <w:tcPr>
            <w:tcW w:w="567" w:type="dxa"/>
            <w:tcBorders>
              <w:top w:val="single" w:sz="4" w:space="0" w:color="auto"/>
              <w:left w:val="nil"/>
              <w:bottom w:val="single" w:sz="4" w:space="0" w:color="auto"/>
              <w:right w:val="single" w:sz="8" w:space="0" w:color="auto"/>
            </w:tcBorders>
            <w:shd w:val="clear" w:color="000000" w:fill="C0C0C0"/>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SKS</w:t>
            </w:r>
          </w:p>
        </w:tc>
        <w:tc>
          <w:tcPr>
            <w:tcW w:w="1276" w:type="dxa"/>
            <w:tcBorders>
              <w:top w:val="single" w:sz="4" w:space="0" w:color="auto"/>
              <w:left w:val="nil"/>
              <w:bottom w:val="single" w:sz="4" w:space="0" w:color="auto"/>
              <w:right w:val="nil"/>
            </w:tcBorders>
            <w:shd w:val="clear" w:color="000000" w:fill="C0C0C0"/>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SEMESTER</w:t>
            </w:r>
          </w:p>
        </w:tc>
        <w:tc>
          <w:tcPr>
            <w:tcW w:w="1559" w:type="dxa"/>
            <w:tcBorders>
              <w:top w:val="single" w:sz="4" w:space="0" w:color="auto"/>
              <w:left w:val="single" w:sz="8" w:space="0" w:color="auto"/>
              <w:bottom w:val="single" w:sz="4" w:space="0" w:color="auto"/>
              <w:right w:val="single" w:sz="8" w:space="0" w:color="auto"/>
            </w:tcBorders>
            <w:shd w:val="clear" w:color="000000" w:fill="C0C0C0"/>
            <w:vAlign w:val="bottom"/>
          </w:tcPr>
          <w:p w:rsidR="00B1434B" w:rsidRPr="00202473" w:rsidRDefault="00B1434B" w:rsidP="00C7227C">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KETERANGAN</w:t>
            </w:r>
          </w:p>
        </w:tc>
      </w:tr>
      <w:tr w:rsidR="00B1434B" w:rsidRPr="00202473" w:rsidTr="007716D5">
        <w:trPr>
          <w:trHeight w:val="315"/>
        </w:trPr>
        <w:tc>
          <w:tcPr>
            <w:tcW w:w="960" w:type="dxa"/>
            <w:tcBorders>
              <w:top w:val="single" w:sz="4" w:space="0" w:color="auto"/>
              <w:left w:val="single" w:sz="8" w:space="0" w:color="auto"/>
              <w:bottom w:val="nil"/>
              <w:right w:val="single" w:sz="8" w:space="0" w:color="auto"/>
            </w:tcBorders>
            <w:shd w:val="clear" w:color="000000" w:fill="C0C0C0"/>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1</w:t>
            </w:r>
          </w:p>
        </w:tc>
        <w:tc>
          <w:tcPr>
            <w:tcW w:w="785" w:type="dxa"/>
            <w:tcBorders>
              <w:top w:val="single" w:sz="4" w:space="0" w:color="auto"/>
              <w:left w:val="nil"/>
              <w:bottom w:val="nil"/>
              <w:right w:val="single" w:sz="8" w:space="0" w:color="auto"/>
            </w:tcBorders>
            <w:shd w:val="clear" w:color="000000" w:fill="BFBFBF"/>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2</w:t>
            </w:r>
          </w:p>
        </w:tc>
        <w:tc>
          <w:tcPr>
            <w:tcW w:w="3657" w:type="dxa"/>
            <w:tcBorders>
              <w:top w:val="single" w:sz="4" w:space="0" w:color="auto"/>
              <w:left w:val="nil"/>
              <w:bottom w:val="nil"/>
              <w:right w:val="single" w:sz="8" w:space="0" w:color="auto"/>
            </w:tcBorders>
            <w:shd w:val="clear" w:color="000000" w:fill="C0C0C0"/>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3</w:t>
            </w:r>
          </w:p>
        </w:tc>
        <w:tc>
          <w:tcPr>
            <w:tcW w:w="567" w:type="dxa"/>
            <w:tcBorders>
              <w:top w:val="single" w:sz="4" w:space="0" w:color="auto"/>
              <w:left w:val="nil"/>
              <w:bottom w:val="nil"/>
              <w:right w:val="single" w:sz="8" w:space="0" w:color="auto"/>
            </w:tcBorders>
            <w:shd w:val="clear" w:color="000000" w:fill="C0C0C0"/>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4</w:t>
            </w:r>
          </w:p>
        </w:tc>
        <w:tc>
          <w:tcPr>
            <w:tcW w:w="1276" w:type="dxa"/>
            <w:tcBorders>
              <w:top w:val="single" w:sz="4" w:space="0" w:color="auto"/>
              <w:left w:val="nil"/>
              <w:bottom w:val="nil"/>
              <w:right w:val="nil"/>
            </w:tcBorders>
            <w:shd w:val="clear" w:color="000000" w:fill="C0C0C0"/>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5</w:t>
            </w:r>
          </w:p>
        </w:tc>
        <w:tc>
          <w:tcPr>
            <w:tcW w:w="1559" w:type="dxa"/>
            <w:tcBorders>
              <w:top w:val="single" w:sz="4" w:space="0" w:color="auto"/>
              <w:left w:val="single" w:sz="8" w:space="0" w:color="auto"/>
              <w:bottom w:val="nil"/>
              <w:right w:val="single" w:sz="8" w:space="0" w:color="auto"/>
            </w:tcBorders>
            <w:shd w:val="clear" w:color="000000" w:fill="C0C0C0"/>
            <w:vAlign w:val="bottom"/>
          </w:tcPr>
          <w:p w:rsidR="00B1434B" w:rsidRPr="00202473" w:rsidRDefault="00B1434B" w:rsidP="00B1434B">
            <w:pPr>
              <w:spacing w:before="120" w:after="120" w:line="240" w:lineRule="auto"/>
              <w:jc w:val="center"/>
              <w:rPr>
                <w:rFonts w:ascii="Trebuchet MS" w:hAnsi="Trebuchet MS" w:cs="Tahoma"/>
                <w:b/>
                <w:bCs/>
                <w:color w:val="000000" w:themeColor="text1"/>
                <w:sz w:val="20"/>
                <w:szCs w:val="20"/>
              </w:rPr>
            </w:pPr>
            <w:r w:rsidRPr="00202473">
              <w:rPr>
                <w:rFonts w:ascii="Trebuchet MS" w:hAnsi="Trebuchet MS" w:cs="Tahoma"/>
                <w:b/>
                <w:bCs/>
                <w:color w:val="000000" w:themeColor="text1"/>
                <w:sz w:val="20"/>
                <w:szCs w:val="20"/>
              </w:rPr>
              <w:t>6</w:t>
            </w:r>
          </w:p>
        </w:tc>
      </w:tr>
      <w:tr w:rsidR="005B18B6" w:rsidRPr="00202473" w:rsidTr="007716D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785"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657"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Komputer Perkantoran</w:t>
            </w:r>
          </w:p>
        </w:tc>
        <w:tc>
          <w:tcPr>
            <w:tcW w:w="567"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559"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785"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657"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Bridging</w:t>
            </w:r>
          </w:p>
        </w:tc>
        <w:tc>
          <w:tcPr>
            <w:tcW w:w="567"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559"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3</w:t>
            </w:r>
          </w:p>
        </w:tc>
        <w:tc>
          <w:tcPr>
            <w:tcW w:w="785"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657"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Pengembangan Diri</w:t>
            </w:r>
          </w:p>
        </w:tc>
        <w:tc>
          <w:tcPr>
            <w:tcW w:w="567"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2</w:t>
            </w:r>
          </w:p>
        </w:tc>
        <w:tc>
          <w:tcPr>
            <w:tcW w:w="1559"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r w:rsidR="005B18B6" w:rsidRPr="00202473" w:rsidTr="007716D5">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4</w:t>
            </w:r>
          </w:p>
        </w:tc>
        <w:tc>
          <w:tcPr>
            <w:tcW w:w="785"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 </w:t>
            </w:r>
          </w:p>
        </w:tc>
        <w:tc>
          <w:tcPr>
            <w:tcW w:w="3657"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Baca Tulis Al Quran &amp; PAI</w:t>
            </w:r>
          </w:p>
        </w:tc>
        <w:tc>
          <w:tcPr>
            <w:tcW w:w="567"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0</w:t>
            </w:r>
          </w:p>
        </w:tc>
        <w:tc>
          <w:tcPr>
            <w:tcW w:w="1276" w:type="dxa"/>
            <w:tcBorders>
              <w:top w:val="nil"/>
              <w:left w:val="nil"/>
              <w:bottom w:val="single" w:sz="8" w:space="0" w:color="auto"/>
              <w:right w:val="single" w:sz="8" w:space="0" w:color="auto"/>
            </w:tcBorders>
            <w:shd w:val="clear" w:color="auto" w:fill="auto"/>
            <w:noWrap/>
            <w:vAlign w:val="bottom"/>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1</w:t>
            </w:r>
          </w:p>
        </w:tc>
        <w:tc>
          <w:tcPr>
            <w:tcW w:w="1559" w:type="dxa"/>
            <w:tcBorders>
              <w:top w:val="nil"/>
              <w:left w:val="nil"/>
              <w:bottom w:val="single" w:sz="8" w:space="0" w:color="auto"/>
              <w:right w:val="single" w:sz="8" w:space="0" w:color="auto"/>
            </w:tcBorders>
            <w:shd w:val="clear" w:color="auto" w:fill="auto"/>
            <w:noWrap/>
          </w:tcPr>
          <w:p w:rsidR="005B18B6" w:rsidRPr="00202473" w:rsidRDefault="005B18B6" w:rsidP="00B1434B">
            <w:pPr>
              <w:spacing w:before="120" w:after="120" w:line="240" w:lineRule="auto"/>
              <w:jc w:val="center"/>
              <w:rPr>
                <w:rFonts w:ascii="Trebuchet MS" w:hAnsi="Trebuchet MS" w:cs="Tahoma"/>
                <w:b/>
                <w:color w:val="000000" w:themeColor="text1"/>
                <w:sz w:val="20"/>
                <w:szCs w:val="20"/>
              </w:rPr>
            </w:pPr>
            <w:r w:rsidRPr="00202473">
              <w:rPr>
                <w:rFonts w:ascii="Trebuchet MS" w:hAnsi="Trebuchet MS" w:cs="Tahoma"/>
                <w:b/>
                <w:color w:val="000000" w:themeColor="text1"/>
                <w:sz w:val="20"/>
                <w:szCs w:val="20"/>
              </w:rPr>
              <w:t>Wajib</w:t>
            </w:r>
          </w:p>
        </w:tc>
      </w:tr>
    </w:tbl>
    <w:p w:rsidR="007716D5" w:rsidRDefault="007716D5">
      <w:pPr>
        <w:rPr>
          <w:rFonts w:ascii="Trebuchet MS" w:eastAsia="Calibri" w:hAnsi="Trebuchet MS" w:cs="Tahoma"/>
          <w:b/>
          <w:color w:val="000000" w:themeColor="text1"/>
          <w:sz w:val="24"/>
          <w:szCs w:val="24"/>
          <w:lang w:val="id-ID"/>
        </w:rPr>
      </w:pPr>
    </w:p>
    <w:p w:rsidR="008111E7" w:rsidRPr="008111E7" w:rsidRDefault="008111E7">
      <w:pPr>
        <w:rPr>
          <w:rFonts w:ascii="Trebuchet MS" w:eastAsia="Calibri" w:hAnsi="Trebuchet MS" w:cs="Tahoma"/>
          <w:b/>
          <w:color w:val="000000" w:themeColor="text1"/>
          <w:sz w:val="24"/>
          <w:szCs w:val="24"/>
          <w:lang w:val="id-ID"/>
        </w:rPr>
      </w:pPr>
    </w:p>
    <w:p w:rsidR="00742D7E" w:rsidRPr="007716D5" w:rsidRDefault="00742D7E" w:rsidP="007716D5">
      <w:pPr>
        <w:pStyle w:val="ListParagraph"/>
        <w:numPr>
          <w:ilvl w:val="0"/>
          <w:numId w:val="24"/>
        </w:numPr>
        <w:ind w:left="426" w:hanging="426"/>
        <w:jc w:val="both"/>
        <w:rPr>
          <w:rFonts w:ascii="Trebuchet MS" w:hAnsi="Trebuchet MS" w:cs="Tahoma"/>
          <w:b/>
          <w:color w:val="000000" w:themeColor="text1"/>
          <w:sz w:val="24"/>
          <w:szCs w:val="24"/>
          <w:lang w:val="sv-SE"/>
        </w:rPr>
      </w:pPr>
      <w:r w:rsidRPr="007716D5">
        <w:rPr>
          <w:rFonts w:ascii="Trebuchet MS" w:hAnsi="Trebuchet MS" w:cs="Tahoma"/>
          <w:b/>
          <w:color w:val="000000" w:themeColor="text1"/>
          <w:sz w:val="24"/>
          <w:szCs w:val="24"/>
          <w:lang w:val="sv-SE"/>
        </w:rPr>
        <w:t xml:space="preserve">JURUSAN ILMU EKONOMI </w:t>
      </w:r>
    </w:p>
    <w:p w:rsidR="00742D7E" w:rsidRPr="009D143C" w:rsidRDefault="00DA06C6" w:rsidP="009D143C">
      <w:pPr>
        <w:jc w:val="both"/>
        <w:rPr>
          <w:rFonts w:ascii="Trebuchet MS" w:hAnsi="Trebuchet MS" w:cs="Tahoma"/>
          <w:b/>
          <w:color w:val="000000" w:themeColor="text1"/>
          <w:sz w:val="24"/>
          <w:szCs w:val="24"/>
          <w:lang w:val="sv-SE"/>
        </w:rPr>
      </w:pPr>
      <w:r w:rsidRPr="009D143C">
        <w:rPr>
          <w:rFonts w:ascii="Trebuchet MS" w:hAnsi="Trebuchet MS" w:cs="Tahoma"/>
          <w:b/>
          <w:color w:val="000000" w:themeColor="text1"/>
          <w:sz w:val="24"/>
          <w:szCs w:val="24"/>
          <w:lang w:val="sv-SE"/>
        </w:rPr>
        <w:t xml:space="preserve">    </w:t>
      </w:r>
      <w:r w:rsidR="007716D5">
        <w:rPr>
          <w:rFonts w:ascii="Trebuchet MS" w:hAnsi="Trebuchet MS" w:cs="Tahoma"/>
          <w:b/>
          <w:color w:val="000000" w:themeColor="text1"/>
          <w:sz w:val="24"/>
          <w:szCs w:val="24"/>
          <w:lang w:val="id-ID"/>
        </w:rPr>
        <w:t xml:space="preserve">  </w:t>
      </w:r>
      <w:r w:rsidR="00742D7E" w:rsidRPr="009D143C">
        <w:rPr>
          <w:rFonts w:ascii="Trebuchet MS" w:hAnsi="Trebuchet MS" w:cs="Tahoma"/>
          <w:b/>
          <w:color w:val="000000" w:themeColor="text1"/>
          <w:sz w:val="24"/>
          <w:szCs w:val="24"/>
          <w:lang w:val="sv-SE"/>
        </w:rPr>
        <w:t>KONSENTRASI EKONOMI KEUANGAN &amp; PERBANKAN ISLAM</w:t>
      </w:r>
    </w:p>
    <w:p w:rsidR="00742D7E" w:rsidRPr="009D143C" w:rsidRDefault="00742D7E" w:rsidP="009D143C">
      <w:pPr>
        <w:jc w:val="both"/>
        <w:rPr>
          <w:rFonts w:ascii="Trebuchet MS" w:hAnsi="Trebuchet MS" w:cs="Tahoma"/>
          <w:b/>
          <w:color w:val="000000" w:themeColor="text1"/>
          <w:sz w:val="24"/>
          <w:szCs w:val="24"/>
          <w:lang w:val="sv-SE"/>
        </w:rPr>
      </w:pPr>
    </w:p>
    <w:p w:rsidR="00742D7E" w:rsidRPr="009D143C" w:rsidRDefault="00742D7E" w:rsidP="00A61276">
      <w:pPr>
        <w:pStyle w:val="ListParagraph"/>
        <w:numPr>
          <w:ilvl w:val="0"/>
          <w:numId w:val="19"/>
        </w:numPr>
        <w:jc w:val="both"/>
        <w:rPr>
          <w:rFonts w:ascii="Trebuchet MS" w:hAnsi="Trebuchet MS" w:cs="Tahoma"/>
          <w:b/>
          <w:color w:val="000000" w:themeColor="text1"/>
          <w:sz w:val="24"/>
          <w:szCs w:val="24"/>
          <w:lang w:val="sv-SE"/>
        </w:rPr>
      </w:pPr>
      <w:r w:rsidRPr="009D143C">
        <w:rPr>
          <w:rFonts w:ascii="Trebuchet MS" w:hAnsi="Trebuchet MS" w:cs="Tahoma"/>
          <w:b/>
          <w:color w:val="000000" w:themeColor="text1"/>
          <w:sz w:val="24"/>
          <w:szCs w:val="24"/>
          <w:lang w:val="sv-SE"/>
        </w:rPr>
        <w:t>PENGANTAR</w:t>
      </w:r>
    </w:p>
    <w:p w:rsidR="00742D7E" w:rsidRPr="009D143C" w:rsidRDefault="00742D7E" w:rsidP="007716D5">
      <w:pPr>
        <w:spacing w:after="0" w:line="360" w:lineRule="auto"/>
        <w:ind w:left="357"/>
        <w:jc w:val="both"/>
        <w:rPr>
          <w:rFonts w:ascii="Trebuchet MS" w:hAnsi="Trebuchet MS" w:cs="Tahoma"/>
          <w:color w:val="000000" w:themeColor="text1"/>
          <w:sz w:val="24"/>
          <w:szCs w:val="24"/>
          <w:lang w:val="sv-SE"/>
        </w:rPr>
      </w:pPr>
      <w:r w:rsidRPr="009D143C">
        <w:rPr>
          <w:rFonts w:ascii="Trebuchet MS" w:hAnsi="Trebuchet MS" w:cs="Tahoma"/>
          <w:color w:val="000000" w:themeColor="text1"/>
          <w:sz w:val="24"/>
          <w:szCs w:val="24"/>
          <w:lang w:val="sv-SE"/>
        </w:rPr>
        <w:t xml:space="preserve">Program Studi Ilmu Ekonomi Fakultas Ekonomi Universitas Muhammadiyah Yogyakarta (UMY) berdiri pada tahun 1999. Pada tanggal 3 Agustus 2006 Program Studi Ilmu Ekonomi memperoleh Akreditasi B Berdasarkan Surat Keputusan Badan Akreditasi Nasional  Perguruan Tinggi (BAN-PT) Departemen Pendidikan Nasional Republik Indonesia No. 010/BAN-PT/Ak-X/S1/VII/2006. </w:t>
      </w:r>
      <w:r w:rsidRPr="009D143C">
        <w:rPr>
          <w:rFonts w:ascii="Trebuchet MS" w:hAnsi="Trebuchet MS" w:cs="Tahoma"/>
          <w:color w:val="000000" w:themeColor="text1"/>
          <w:sz w:val="24"/>
          <w:szCs w:val="24"/>
          <w:lang w:val="sv-SE"/>
        </w:rPr>
        <w:lastRenderedPageBreak/>
        <w:t>Dan pada tahun 2011 Program Studi Ilmu Ekonomi Memperoleh Akreditasi A Berdasarkan Surat Keputusan Badan Akreditasi Nasional  Perguruan Tinggi (BAN-PT) Departemen Pendidikan Nasional Republik Indonesia No 025/BAN-PT/Ak-XIV/S1/IX/2011</w:t>
      </w:r>
    </w:p>
    <w:p w:rsidR="00742D7E" w:rsidRPr="00202473" w:rsidRDefault="00742D7E" w:rsidP="009D2FC2">
      <w:pPr>
        <w:pStyle w:val="BodyText"/>
        <w:spacing w:after="0" w:line="360" w:lineRule="auto"/>
        <w:jc w:val="both"/>
        <w:rPr>
          <w:rFonts w:ascii="Trebuchet MS" w:hAnsi="Trebuchet MS" w:cs="Tahoma"/>
          <w:b/>
          <w:lang w:val="sv-SE"/>
        </w:rPr>
      </w:pPr>
    </w:p>
    <w:p w:rsidR="00742D7E" w:rsidRPr="009D143C" w:rsidRDefault="00742D7E" w:rsidP="00A61276">
      <w:pPr>
        <w:pStyle w:val="ListParagraph"/>
        <w:numPr>
          <w:ilvl w:val="0"/>
          <w:numId w:val="19"/>
        </w:numPr>
        <w:jc w:val="both"/>
        <w:rPr>
          <w:rFonts w:ascii="Trebuchet MS" w:hAnsi="Trebuchet MS" w:cs="Tahoma"/>
          <w:b/>
          <w:color w:val="000000" w:themeColor="text1"/>
          <w:sz w:val="24"/>
          <w:szCs w:val="24"/>
          <w:lang w:val="sv-SE"/>
        </w:rPr>
      </w:pPr>
      <w:r w:rsidRPr="009D143C">
        <w:rPr>
          <w:rFonts w:ascii="Trebuchet MS" w:hAnsi="Trebuchet MS" w:cs="Tahoma"/>
          <w:b/>
          <w:color w:val="000000" w:themeColor="text1"/>
          <w:sz w:val="24"/>
          <w:szCs w:val="24"/>
          <w:lang w:val="sv-SE"/>
        </w:rPr>
        <w:t>VISI, MISI DAN TUJUAN</w:t>
      </w:r>
    </w:p>
    <w:p w:rsidR="00742D7E" w:rsidRPr="00202473" w:rsidRDefault="00742D7E" w:rsidP="009D2FC2">
      <w:pPr>
        <w:pStyle w:val="ListParagraph"/>
        <w:spacing w:after="0" w:line="360" w:lineRule="auto"/>
        <w:ind w:left="360"/>
        <w:rPr>
          <w:rFonts w:ascii="Trebuchet MS" w:hAnsi="Trebuchet MS" w:cs="Tahoma"/>
          <w:b/>
          <w:sz w:val="24"/>
          <w:szCs w:val="24"/>
          <w:lang w:val="fr-FR"/>
        </w:rPr>
      </w:pPr>
    </w:p>
    <w:p w:rsidR="00742D7E" w:rsidRPr="00AC6792" w:rsidRDefault="00742D7E" w:rsidP="00AC6792">
      <w:pPr>
        <w:ind w:left="360"/>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VISI PROGRAM STUDI</w:t>
      </w:r>
    </w:p>
    <w:p w:rsidR="00742D7E" w:rsidRPr="00AC6792" w:rsidRDefault="00742D7E" w:rsidP="007716D5">
      <w:pPr>
        <w:spacing w:after="0" w:line="360" w:lineRule="auto"/>
        <w:ind w:left="357"/>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Program Studi Ilmu Ekonomi Fakultas Ekonomi UMY, memiliki visi “menjadi program studi Ilmu Ekonomi yang unggul dan Islami.”. Visi tersebut selaras dengan visi Fakultas Ekonomi yaitu ”Menjadi Fakultas Ekonomi yang unggul dan Islami”.  Keselarasan nampak dari keunggulan yang diharapkan dalam ilmu pengetahuan dan</w:t>
      </w:r>
      <w:r w:rsidRPr="007716D5">
        <w:rPr>
          <w:rFonts w:ascii="Trebuchet MS" w:hAnsi="Trebuchet MS" w:cs="Tahoma"/>
          <w:color w:val="000000" w:themeColor="text1"/>
          <w:sz w:val="24"/>
          <w:szCs w:val="24"/>
          <w:lang w:val="sv-SE"/>
        </w:rPr>
        <w:t xml:space="preserve"> </w:t>
      </w:r>
      <w:r w:rsidRPr="00AC6792">
        <w:rPr>
          <w:rFonts w:ascii="Trebuchet MS" w:hAnsi="Trebuchet MS" w:cs="Tahoma"/>
          <w:color w:val="000000" w:themeColor="text1"/>
          <w:sz w:val="24"/>
          <w:szCs w:val="24"/>
          <w:lang w:val="sv-SE"/>
        </w:rPr>
        <w:t>teknologi serta keIslaman dalam bentuk keimanan dan ketaqwaan kepada Allah SWT.</w:t>
      </w:r>
    </w:p>
    <w:p w:rsidR="00742D7E" w:rsidRPr="00202473" w:rsidRDefault="00742D7E" w:rsidP="009D2FC2">
      <w:pPr>
        <w:spacing w:after="0" w:line="360" w:lineRule="auto"/>
        <w:jc w:val="both"/>
        <w:rPr>
          <w:rFonts w:ascii="Trebuchet MS" w:hAnsi="Trebuchet MS" w:cs="Tahoma"/>
          <w:b/>
          <w:sz w:val="24"/>
          <w:szCs w:val="24"/>
          <w:lang w:val="sv-SE"/>
        </w:rPr>
      </w:pPr>
    </w:p>
    <w:p w:rsidR="00742D7E" w:rsidRPr="00202473" w:rsidRDefault="00742D7E" w:rsidP="009D2FC2">
      <w:pPr>
        <w:spacing w:after="0" w:line="360" w:lineRule="auto"/>
        <w:ind w:left="360"/>
        <w:rPr>
          <w:rFonts w:ascii="Trebuchet MS" w:hAnsi="Trebuchet MS" w:cs="Tahoma"/>
          <w:b/>
          <w:snapToGrid w:val="0"/>
          <w:sz w:val="24"/>
          <w:szCs w:val="24"/>
        </w:rPr>
      </w:pPr>
      <w:r w:rsidRPr="00202473">
        <w:rPr>
          <w:rFonts w:ascii="Trebuchet MS" w:hAnsi="Trebuchet MS" w:cs="Tahoma"/>
          <w:b/>
          <w:snapToGrid w:val="0"/>
          <w:sz w:val="24"/>
          <w:szCs w:val="24"/>
        </w:rPr>
        <w:t>MISI PROGRAM STUDI</w:t>
      </w:r>
    </w:p>
    <w:p w:rsidR="00742D7E" w:rsidRPr="006B2163" w:rsidRDefault="00742D7E" w:rsidP="009D2FC2">
      <w:pPr>
        <w:spacing w:after="0" w:line="360" w:lineRule="auto"/>
        <w:ind w:left="720"/>
        <w:rPr>
          <w:rFonts w:ascii="Trebuchet MS" w:hAnsi="Trebuchet MS" w:cs="Tahoma"/>
          <w:snapToGrid w:val="0"/>
          <w:sz w:val="24"/>
          <w:szCs w:val="24"/>
        </w:rPr>
      </w:pPr>
    </w:p>
    <w:p w:rsidR="00742D7E" w:rsidRPr="00AC6792" w:rsidRDefault="00742D7E" w:rsidP="007716D5">
      <w:pPr>
        <w:spacing w:after="0" w:line="360" w:lineRule="auto"/>
        <w:ind w:left="357"/>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Dalam rangka untuk meraih visi, Program Studi Ilmu Ekonomi merumuskan misi, sebagai berikut :</w:t>
      </w:r>
    </w:p>
    <w:p w:rsidR="00742D7E" w:rsidRPr="00AC6792" w:rsidRDefault="00742D7E" w:rsidP="007716D5">
      <w:pPr>
        <w:pStyle w:val="ListParagraph"/>
        <w:numPr>
          <w:ilvl w:val="0"/>
          <w:numId w:val="20"/>
        </w:numPr>
        <w:spacing w:after="0" w:line="360" w:lineRule="auto"/>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Membangun komunitas akademik yang bernuansa ilmiah dan islami</w:t>
      </w:r>
    </w:p>
    <w:p w:rsidR="00742D7E" w:rsidRPr="00AC6792" w:rsidRDefault="00742D7E" w:rsidP="007716D5">
      <w:pPr>
        <w:pStyle w:val="ListParagraph"/>
        <w:numPr>
          <w:ilvl w:val="0"/>
          <w:numId w:val="20"/>
        </w:numPr>
        <w:spacing w:after="0" w:line="360" w:lineRule="auto"/>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Mengharmoniskan teori ekonomi modern dan teori ekonomi islam</w:t>
      </w:r>
    </w:p>
    <w:p w:rsidR="00742D7E" w:rsidRPr="00AC6792" w:rsidRDefault="00742D7E" w:rsidP="007716D5">
      <w:pPr>
        <w:spacing w:after="0" w:line="360" w:lineRule="auto"/>
        <w:ind w:left="360"/>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Misi Program Studi Ilmu Ekonomi selaras dengan misi lembaga berupa menjalankan Tri dharma Perguruan Tinggi dengan berlandaskan pada keimanan dan ketaqwaan kepada Allah SWT.</w:t>
      </w:r>
    </w:p>
    <w:p w:rsidR="00742D7E" w:rsidRPr="00202473" w:rsidRDefault="00742D7E" w:rsidP="009D2FC2">
      <w:pPr>
        <w:spacing w:after="0" w:line="360" w:lineRule="auto"/>
        <w:rPr>
          <w:rFonts w:ascii="Trebuchet MS" w:hAnsi="Trebuchet MS" w:cs="Tahoma"/>
          <w:b/>
          <w:sz w:val="24"/>
          <w:szCs w:val="24"/>
          <w:lang w:val="sv-SE"/>
        </w:rPr>
      </w:pPr>
    </w:p>
    <w:p w:rsidR="00742D7E" w:rsidRPr="00202473" w:rsidRDefault="00742D7E" w:rsidP="009D2FC2">
      <w:pPr>
        <w:spacing w:after="0" w:line="360" w:lineRule="auto"/>
        <w:ind w:left="360"/>
        <w:rPr>
          <w:rFonts w:ascii="Trebuchet MS" w:hAnsi="Trebuchet MS" w:cs="Tahoma"/>
          <w:b/>
          <w:sz w:val="24"/>
          <w:szCs w:val="24"/>
          <w:lang w:val="sv-SE"/>
        </w:rPr>
      </w:pPr>
      <w:r w:rsidRPr="00202473">
        <w:rPr>
          <w:rFonts w:ascii="Trebuchet MS" w:hAnsi="Trebuchet MS" w:cs="Tahoma"/>
          <w:b/>
          <w:sz w:val="24"/>
          <w:szCs w:val="24"/>
          <w:lang w:val="sv-SE"/>
        </w:rPr>
        <w:t>TUJUAN PROGRAM STUDI</w:t>
      </w:r>
    </w:p>
    <w:p w:rsidR="00742D7E" w:rsidRPr="006B2163" w:rsidRDefault="00742D7E" w:rsidP="007716D5">
      <w:pPr>
        <w:spacing w:after="0" w:line="360" w:lineRule="auto"/>
        <w:ind w:left="360"/>
        <w:jc w:val="both"/>
        <w:rPr>
          <w:rFonts w:ascii="Trebuchet MS" w:hAnsi="Trebuchet MS" w:cs="Tahoma"/>
          <w:sz w:val="24"/>
          <w:szCs w:val="24"/>
          <w:lang w:val="sv-SE"/>
        </w:rPr>
      </w:pPr>
      <w:r w:rsidRPr="006B2163">
        <w:rPr>
          <w:rFonts w:ascii="Trebuchet MS" w:hAnsi="Trebuchet MS" w:cs="Tahoma"/>
          <w:sz w:val="24"/>
          <w:szCs w:val="24"/>
          <w:lang w:val="sv-SE"/>
        </w:rPr>
        <w:t>Program Studi Ilmu Ekonomi memiliki tujuan yaitu, untuk: :</w:t>
      </w:r>
    </w:p>
    <w:p w:rsidR="00742D7E" w:rsidRPr="006B2163" w:rsidRDefault="00742D7E" w:rsidP="007716D5">
      <w:pPr>
        <w:pStyle w:val="ListParagraph"/>
        <w:numPr>
          <w:ilvl w:val="0"/>
          <w:numId w:val="6"/>
        </w:numPr>
        <w:spacing w:after="0" w:line="360" w:lineRule="auto"/>
        <w:ind w:left="806" w:hanging="446"/>
        <w:jc w:val="both"/>
        <w:rPr>
          <w:rFonts w:ascii="Trebuchet MS" w:hAnsi="Trebuchet MS" w:cs="Tahoma"/>
          <w:snapToGrid w:val="0"/>
          <w:sz w:val="24"/>
          <w:szCs w:val="24"/>
          <w:lang w:val="sv-SE"/>
        </w:rPr>
      </w:pPr>
      <w:r w:rsidRPr="006B2163">
        <w:rPr>
          <w:rFonts w:ascii="Trebuchet MS" w:hAnsi="Trebuchet MS" w:cs="Tahoma"/>
          <w:snapToGrid w:val="0"/>
          <w:sz w:val="24"/>
          <w:szCs w:val="24"/>
          <w:lang w:val="sv-SE"/>
        </w:rPr>
        <w:lastRenderedPageBreak/>
        <w:t>Membentuk sarjana ekonomi berbasis islam yang beraklaq mulia dengan penguasaan teori yang kuat, analisis yang tajam serta keahlian di bidang ekonomi dan kewirausahaan yang baik.</w:t>
      </w:r>
    </w:p>
    <w:p w:rsidR="00742D7E" w:rsidRPr="006B2163" w:rsidRDefault="00742D7E" w:rsidP="007716D5">
      <w:pPr>
        <w:pStyle w:val="ListParagraph"/>
        <w:numPr>
          <w:ilvl w:val="0"/>
          <w:numId w:val="6"/>
        </w:numPr>
        <w:spacing w:after="0" w:line="360" w:lineRule="auto"/>
        <w:ind w:left="806" w:hanging="446"/>
        <w:jc w:val="both"/>
        <w:rPr>
          <w:rFonts w:ascii="Trebuchet MS" w:hAnsi="Trebuchet MS" w:cs="Tahoma"/>
          <w:snapToGrid w:val="0"/>
          <w:sz w:val="24"/>
          <w:szCs w:val="24"/>
          <w:lang w:val="sv-SE"/>
        </w:rPr>
      </w:pPr>
      <w:r w:rsidRPr="006B2163">
        <w:rPr>
          <w:rFonts w:ascii="Trebuchet MS" w:hAnsi="Trebuchet MS" w:cs="Tahoma"/>
          <w:snapToGrid w:val="0"/>
          <w:sz w:val="24"/>
          <w:szCs w:val="24"/>
          <w:lang w:val="sv-SE"/>
        </w:rPr>
        <w:t>Memperkaya dan mempertajam muatan nilai-nilai ajaran islam di dalam teori ekonomi</w:t>
      </w:r>
    </w:p>
    <w:p w:rsidR="00742D7E" w:rsidRPr="006B2163" w:rsidRDefault="00742D7E" w:rsidP="007716D5">
      <w:pPr>
        <w:pStyle w:val="ListParagraph"/>
        <w:numPr>
          <w:ilvl w:val="0"/>
          <w:numId w:val="6"/>
        </w:numPr>
        <w:spacing w:after="0" w:line="360" w:lineRule="auto"/>
        <w:ind w:left="806" w:hanging="446"/>
        <w:jc w:val="both"/>
        <w:rPr>
          <w:rFonts w:ascii="Trebuchet MS" w:hAnsi="Trebuchet MS" w:cs="Tahoma"/>
          <w:snapToGrid w:val="0"/>
          <w:sz w:val="24"/>
          <w:szCs w:val="24"/>
          <w:lang w:val="sv-SE"/>
        </w:rPr>
      </w:pPr>
      <w:r w:rsidRPr="006B2163">
        <w:rPr>
          <w:rFonts w:ascii="Trebuchet MS" w:hAnsi="Trebuchet MS" w:cs="Tahoma"/>
          <w:snapToGrid w:val="0"/>
          <w:sz w:val="24"/>
          <w:szCs w:val="24"/>
          <w:lang w:val="sv-SE"/>
        </w:rPr>
        <w:t>Membangun kondisi kerja yang kondusif bagi semua sivitas akademik a Program Studi Ilmu Ekonomi dan Studi Pembangunan UMY.</w:t>
      </w:r>
    </w:p>
    <w:p w:rsidR="00742D7E" w:rsidRPr="00202473" w:rsidRDefault="00742D7E" w:rsidP="007716D5">
      <w:pPr>
        <w:pStyle w:val="ListParagraph"/>
        <w:spacing w:after="0" w:line="360" w:lineRule="auto"/>
        <w:ind w:left="446"/>
        <w:jc w:val="both"/>
        <w:rPr>
          <w:rFonts w:ascii="Trebuchet MS" w:hAnsi="Trebuchet MS" w:cs="Tahoma"/>
          <w:b/>
          <w:snapToGrid w:val="0"/>
          <w:sz w:val="24"/>
          <w:szCs w:val="24"/>
          <w:lang w:val="sv-SE"/>
        </w:rPr>
      </w:pPr>
    </w:p>
    <w:p w:rsidR="00742D7E" w:rsidRPr="00202473" w:rsidRDefault="00742D7E" w:rsidP="007716D5">
      <w:pPr>
        <w:numPr>
          <w:ilvl w:val="0"/>
          <w:numId w:val="7"/>
        </w:numPr>
        <w:spacing w:after="0" w:line="360" w:lineRule="auto"/>
        <w:rPr>
          <w:rFonts w:ascii="Trebuchet MS" w:hAnsi="Trebuchet MS" w:cs="Tahoma"/>
          <w:b/>
          <w:sz w:val="24"/>
          <w:szCs w:val="24"/>
          <w:lang w:val="sv-SE"/>
        </w:rPr>
      </w:pPr>
      <w:r w:rsidRPr="00202473">
        <w:rPr>
          <w:rFonts w:ascii="Trebuchet MS" w:hAnsi="Trebuchet MS" w:cs="Tahoma"/>
          <w:b/>
          <w:sz w:val="24"/>
          <w:szCs w:val="24"/>
          <w:lang w:val="sv-SE"/>
        </w:rPr>
        <w:t>KOMPETENSI LULUSAN</w:t>
      </w:r>
    </w:p>
    <w:p w:rsidR="00742D7E" w:rsidRPr="00AC6792" w:rsidRDefault="00742D7E" w:rsidP="007716D5">
      <w:pPr>
        <w:spacing w:after="0" w:line="360" w:lineRule="auto"/>
        <w:ind w:left="360"/>
        <w:jc w:val="both"/>
        <w:rPr>
          <w:rFonts w:ascii="Trebuchet MS" w:hAnsi="Trebuchet MS" w:cs="Tahoma"/>
          <w:color w:val="000000" w:themeColor="text1"/>
          <w:sz w:val="24"/>
          <w:szCs w:val="24"/>
          <w:lang w:val="sv-SE"/>
        </w:rPr>
      </w:pPr>
      <w:r w:rsidRPr="00AC6792">
        <w:rPr>
          <w:rFonts w:ascii="Trebuchet MS" w:hAnsi="Trebuchet MS" w:cs="Tahoma"/>
          <w:color w:val="000000" w:themeColor="text1"/>
          <w:sz w:val="24"/>
          <w:szCs w:val="24"/>
          <w:lang w:val="sv-SE"/>
        </w:rPr>
        <w:t xml:space="preserve">Program Studi Ilmu Ekonomi UMY bertujuan menghasilkan peserta didik yang memiliki kompetensi umum sebagai berikut : Lulusan yang mampu mengidentifikasi permasalahan ekonomi dan dapat  menganalisisnya serta mengambil keputusan yang tepat. </w:t>
      </w:r>
    </w:p>
    <w:p w:rsidR="00742D7E" w:rsidRPr="00ED1290" w:rsidRDefault="00742D7E" w:rsidP="007716D5">
      <w:pPr>
        <w:numPr>
          <w:ilvl w:val="0"/>
          <w:numId w:val="8"/>
        </w:numPr>
        <w:spacing w:after="0" w:line="360" w:lineRule="auto"/>
        <w:rPr>
          <w:rFonts w:ascii="Trebuchet MS" w:eastAsia="Times New Roman" w:hAnsi="Trebuchet MS" w:cs="Tahoma"/>
          <w:b/>
          <w:sz w:val="24"/>
          <w:szCs w:val="24"/>
        </w:rPr>
      </w:pPr>
      <w:r w:rsidRPr="00ED1290">
        <w:rPr>
          <w:rFonts w:ascii="Trebuchet MS" w:eastAsia="Times New Roman" w:hAnsi="Trebuchet MS" w:cs="Tahoma"/>
          <w:b/>
          <w:sz w:val="24"/>
          <w:szCs w:val="24"/>
        </w:rPr>
        <w:t>Kompetensi Utama (hard skill)</w:t>
      </w:r>
    </w:p>
    <w:p w:rsidR="00742D7E" w:rsidRPr="006B2163"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 xml:space="preserve">Mampu mencapai efisiensi dalam alokasi sumber daya. </w:t>
      </w:r>
    </w:p>
    <w:p w:rsidR="00742D7E" w:rsidRPr="006B2163"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 xml:space="preserve">Mampu memahami teori pertumbuhan ekonomi, inflasi, pengangguran, distribusi pendapatan dan perdagangan internasional serta mengubungkan dengan permasalahan ekonomi Islam. </w:t>
      </w:r>
    </w:p>
    <w:p w:rsidR="00742D7E" w:rsidRPr="006B2163"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 xml:space="preserve">Mampu memahami bidang khusus ilmu ekonomi, seperti ekonomika pembangunan, moneter dalam pandangan Islam, internasional, sumber daya alam, sumber daya manusia, sektor publik, dan keuangan syariah. </w:t>
      </w:r>
    </w:p>
    <w:p w:rsidR="00742D7E" w:rsidRPr="006B2163"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 xml:space="preserve">Mampu memahami keterkaitan antara keberhasilan ekonomi dengan konstelasi politik, hukum dan sosial. </w:t>
      </w:r>
    </w:p>
    <w:p w:rsidR="00F5644B" w:rsidRPr="00F5644B"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F5644B">
        <w:rPr>
          <w:rFonts w:ascii="Trebuchet MS" w:eastAsia="Times New Roman" w:hAnsi="Trebuchet MS" w:cs="Tahoma"/>
          <w:sz w:val="24"/>
          <w:szCs w:val="24"/>
          <w:lang w:val="fi-FI"/>
        </w:rPr>
        <w:t xml:space="preserve">Mampu menggunakan berbagai metode kuantitatif dalam analisis ekonomi (statistika, ekonometrika, Metode Kuantitatif Pengambil Keputusan Ekonomi,  dan Evakuasi Proyek Publik). </w:t>
      </w:r>
    </w:p>
    <w:p w:rsidR="00742D7E" w:rsidRPr="00F5644B"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F5644B">
        <w:rPr>
          <w:rFonts w:ascii="Trebuchet MS" w:eastAsia="Times New Roman" w:hAnsi="Trebuchet MS" w:cs="Tahoma"/>
          <w:sz w:val="24"/>
          <w:szCs w:val="24"/>
          <w:lang w:val="fi-FI"/>
        </w:rPr>
        <w:lastRenderedPageBreak/>
        <w:t xml:space="preserve">Mampu menerapkan model-model ekonomi dalam teori ekonomi mikro dan makro konvensional maupun syariah untuk memecahkan permasalahan ekonomi. </w:t>
      </w:r>
    </w:p>
    <w:p w:rsidR="00742D7E" w:rsidRPr="008111E7" w:rsidRDefault="00742D7E" w:rsidP="007716D5">
      <w:pPr>
        <w:numPr>
          <w:ilvl w:val="0"/>
          <w:numId w:val="21"/>
        </w:numPr>
        <w:spacing w:after="0" w:line="360" w:lineRule="auto"/>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Mampu menganalisis dan mengkomunikasikan alasan-alasan fenomena  ekonomi secara lisan dan tulisan.</w:t>
      </w:r>
    </w:p>
    <w:p w:rsidR="008111E7" w:rsidRPr="00ED1290" w:rsidRDefault="008111E7" w:rsidP="008111E7">
      <w:pPr>
        <w:spacing w:after="0" w:line="360" w:lineRule="auto"/>
        <w:ind w:left="1080"/>
        <w:jc w:val="both"/>
        <w:rPr>
          <w:rFonts w:ascii="Trebuchet MS" w:eastAsia="Times New Roman" w:hAnsi="Trebuchet MS" w:cs="Tahoma"/>
          <w:sz w:val="24"/>
          <w:szCs w:val="24"/>
          <w:lang w:val="fi-FI"/>
        </w:rPr>
      </w:pPr>
    </w:p>
    <w:p w:rsidR="00742D7E" w:rsidRPr="00ED1290" w:rsidRDefault="00742D7E" w:rsidP="007716D5">
      <w:pPr>
        <w:numPr>
          <w:ilvl w:val="0"/>
          <w:numId w:val="8"/>
        </w:numPr>
        <w:spacing w:after="0" w:line="360" w:lineRule="auto"/>
        <w:rPr>
          <w:rFonts w:ascii="Trebuchet MS" w:eastAsia="Times New Roman" w:hAnsi="Trebuchet MS" w:cs="Tahoma"/>
          <w:b/>
          <w:sz w:val="24"/>
          <w:szCs w:val="24"/>
        </w:rPr>
      </w:pPr>
      <w:r w:rsidRPr="00ED1290">
        <w:rPr>
          <w:rFonts w:ascii="Trebuchet MS" w:eastAsia="Times New Roman" w:hAnsi="Trebuchet MS" w:cs="Tahoma"/>
          <w:b/>
          <w:sz w:val="24"/>
          <w:szCs w:val="24"/>
        </w:rPr>
        <w:t>Kompetensi Pendukung  (hard skill)</w:t>
      </w:r>
    </w:p>
    <w:p w:rsidR="00742D7E" w:rsidRPr="006B2163" w:rsidRDefault="00742D7E" w:rsidP="007716D5">
      <w:pPr>
        <w:numPr>
          <w:ilvl w:val="0"/>
          <w:numId w:val="22"/>
        </w:numPr>
        <w:spacing w:after="0" w:line="360" w:lineRule="auto"/>
        <w:ind w:left="1077" w:hanging="357"/>
        <w:jc w:val="both"/>
        <w:rPr>
          <w:rFonts w:ascii="Trebuchet MS" w:eastAsia="Times New Roman" w:hAnsi="Trebuchet MS" w:cs="Tahoma"/>
          <w:sz w:val="24"/>
          <w:szCs w:val="24"/>
        </w:rPr>
      </w:pPr>
      <w:r w:rsidRPr="006B2163">
        <w:rPr>
          <w:rFonts w:ascii="Trebuchet MS" w:eastAsia="Times New Roman" w:hAnsi="Trebuchet MS" w:cs="Tahoma"/>
          <w:sz w:val="24"/>
          <w:szCs w:val="24"/>
        </w:rPr>
        <w:t xml:space="preserve">Mampu menyajikan informasi kinerja lembaga keuangan baik konvensional maupun </w:t>
      </w:r>
      <w:proofErr w:type="gramStart"/>
      <w:r w:rsidRPr="006B2163">
        <w:rPr>
          <w:rFonts w:ascii="Trebuchet MS" w:eastAsia="Times New Roman" w:hAnsi="Trebuchet MS" w:cs="Tahoma"/>
          <w:sz w:val="24"/>
          <w:szCs w:val="24"/>
        </w:rPr>
        <w:t>syariah  untuk</w:t>
      </w:r>
      <w:proofErr w:type="gramEnd"/>
      <w:r w:rsidRPr="006B2163">
        <w:rPr>
          <w:rFonts w:ascii="Trebuchet MS" w:eastAsia="Times New Roman" w:hAnsi="Trebuchet MS" w:cs="Tahoma"/>
          <w:sz w:val="24"/>
          <w:szCs w:val="24"/>
        </w:rPr>
        <w:t xml:space="preserve"> pengambilan keputusan ekonomi keuangan.</w:t>
      </w:r>
    </w:p>
    <w:p w:rsidR="00742D7E" w:rsidRPr="006B2163" w:rsidRDefault="00742D7E" w:rsidP="007716D5">
      <w:pPr>
        <w:numPr>
          <w:ilvl w:val="0"/>
          <w:numId w:val="22"/>
        </w:numPr>
        <w:spacing w:after="0" w:line="360" w:lineRule="auto"/>
        <w:ind w:left="1077" w:hanging="357"/>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Mampu melakukan internalisasi nilai islam dalam etika ekonomi dan bisnis</w:t>
      </w:r>
    </w:p>
    <w:p w:rsidR="00742D7E" w:rsidRPr="006B2163" w:rsidRDefault="00742D7E" w:rsidP="007716D5">
      <w:pPr>
        <w:numPr>
          <w:ilvl w:val="0"/>
          <w:numId w:val="22"/>
        </w:numPr>
        <w:spacing w:after="0" w:line="360" w:lineRule="auto"/>
        <w:ind w:left="1077" w:hanging="357"/>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Mampu memanfaatkan teknologi informasi untuk memudahkan pekerjaan</w:t>
      </w:r>
    </w:p>
    <w:p w:rsidR="00742D7E" w:rsidRPr="006B2163" w:rsidRDefault="00742D7E" w:rsidP="007716D5">
      <w:pPr>
        <w:numPr>
          <w:ilvl w:val="0"/>
          <w:numId w:val="22"/>
        </w:numPr>
        <w:spacing w:after="0" w:line="360" w:lineRule="auto"/>
        <w:ind w:left="1077" w:hanging="357"/>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Mampu menganalisis keterkaitan  yang erat antara ekonomi dan syariah</w:t>
      </w:r>
    </w:p>
    <w:p w:rsidR="00742D7E" w:rsidRPr="00ED1290" w:rsidRDefault="00742D7E" w:rsidP="007716D5">
      <w:pPr>
        <w:numPr>
          <w:ilvl w:val="0"/>
          <w:numId w:val="22"/>
        </w:numPr>
        <w:spacing w:after="0" w:line="360" w:lineRule="auto"/>
        <w:ind w:left="1077" w:hanging="357"/>
        <w:jc w:val="both"/>
        <w:rPr>
          <w:rFonts w:ascii="Trebuchet MS" w:eastAsia="Times New Roman" w:hAnsi="Trebuchet MS" w:cs="Tahoma"/>
          <w:sz w:val="24"/>
          <w:szCs w:val="24"/>
          <w:lang w:val="fi-FI"/>
        </w:rPr>
      </w:pPr>
      <w:r w:rsidRPr="006B2163">
        <w:rPr>
          <w:rFonts w:ascii="Trebuchet MS" w:eastAsia="Times New Roman" w:hAnsi="Trebuchet MS" w:cs="Tahoma"/>
          <w:sz w:val="24"/>
          <w:szCs w:val="24"/>
          <w:lang w:val="fi-FI"/>
        </w:rPr>
        <w:t>Mampu merancang pendirian lembaga syariah</w:t>
      </w:r>
    </w:p>
    <w:p w:rsidR="00742D7E" w:rsidRPr="00ED1290" w:rsidRDefault="00742D7E" w:rsidP="007716D5">
      <w:pPr>
        <w:numPr>
          <w:ilvl w:val="0"/>
          <w:numId w:val="8"/>
        </w:numPr>
        <w:spacing w:after="0" w:line="360" w:lineRule="auto"/>
        <w:rPr>
          <w:rFonts w:ascii="Trebuchet MS" w:eastAsia="Times New Roman" w:hAnsi="Trebuchet MS" w:cs="Tahoma"/>
          <w:b/>
          <w:sz w:val="24"/>
          <w:szCs w:val="24"/>
        </w:rPr>
      </w:pPr>
      <w:r w:rsidRPr="00ED1290">
        <w:rPr>
          <w:rFonts w:ascii="Trebuchet MS" w:eastAsia="Times New Roman" w:hAnsi="Trebuchet MS" w:cs="Tahoma"/>
          <w:b/>
          <w:sz w:val="24"/>
          <w:szCs w:val="24"/>
        </w:rPr>
        <w:t>Kompetensi Lainnya  (soft skill)</w:t>
      </w:r>
    </w:p>
    <w:p w:rsidR="00742D7E" w:rsidRPr="00AC6792" w:rsidRDefault="00742D7E" w:rsidP="007716D5">
      <w:pPr>
        <w:numPr>
          <w:ilvl w:val="0"/>
          <w:numId w:val="23"/>
        </w:numPr>
        <w:spacing w:after="0" w:line="360" w:lineRule="auto"/>
        <w:jc w:val="both"/>
        <w:rPr>
          <w:rFonts w:ascii="Trebuchet MS" w:eastAsia="Times New Roman" w:hAnsi="Trebuchet MS" w:cs="Tahoma"/>
          <w:sz w:val="24"/>
          <w:szCs w:val="24"/>
        </w:rPr>
      </w:pPr>
      <w:r w:rsidRPr="00AC6792">
        <w:rPr>
          <w:rFonts w:ascii="Trebuchet MS" w:eastAsia="Times New Roman" w:hAnsi="Trebuchet MS" w:cs="Tahoma"/>
          <w:sz w:val="24"/>
          <w:szCs w:val="24"/>
        </w:rPr>
        <w:t>Mampu berkomunikasi secara baik dan dapat menyampaikan pendapat secara lisan maupun tulisan</w:t>
      </w:r>
    </w:p>
    <w:p w:rsidR="00742D7E" w:rsidRPr="00AC6792" w:rsidRDefault="00742D7E" w:rsidP="007716D5">
      <w:pPr>
        <w:numPr>
          <w:ilvl w:val="0"/>
          <w:numId w:val="23"/>
        </w:numPr>
        <w:spacing w:after="0" w:line="360" w:lineRule="auto"/>
        <w:jc w:val="both"/>
        <w:rPr>
          <w:rFonts w:ascii="Trebuchet MS" w:eastAsia="Times New Roman" w:hAnsi="Trebuchet MS" w:cs="Tahoma"/>
          <w:sz w:val="24"/>
          <w:szCs w:val="24"/>
        </w:rPr>
      </w:pPr>
      <w:r w:rsidRPr="00AC6792">
        <w:rPr>
          <w:rFonts w:ascii="Trebuchet MS" w:eastAsia="Times New Roman" w:hAnsi="Trebuchet MS" w:cs="Tahoma"/>
          <w:sz w:val="24"/>
          <w:szCs w:val="24"/>
        </w:rPr>
        <w:t xml:space="preserve">Memiliki tanggung jawab terhadap </w:t>
      </w:r>
      <w:proofErr w:type="gramStart"/>
      <w:r w:rsidRPr="00AC6792">
        <w:rPr>
          <w:rFonts w:ascii="Trebuchet MS" w:eastAsia="Times New Roman" w:hAnsi="Trebuchet MS" w:cs="Tahoma"/>
          <w:sz w:val="24"/>
          <w:szCs w:val="24"/>
        </w:rPr>
        <w:t>apa</w:t>
      </w:r>
      <w:proofErr w:type="gramEnd"/>
      <w:r w:rsidRPr="00AC6792">
        <w:rPr>
          <w:rFonts w:ascii="Trebuchet MS" w:eastAsia="Times New Roman" w:hAnsi="Trebuchet MS" w:cs="Tahoma"/>
          <w:sz w:val="24"/>
          <w:szCs w:val="24"/>
        </w:rPr>
        <w:t xml:space="preserve"> yang dilakukannya sebagai individu dan apa yang semestinya dilakukan sebagai bagian dari komunitas kecil bangsa Indonesia yang harus menjadi motor perubahan positif dan pembangunan. </w:t>
      </w:r>
    </w:p>
    <w:p w:rsidR="00742D7E" w:rsidRPr="00AC6792" w:rsidRDefault="00742D7E" w:rsidP="007716D5">
      <w:pPr>
        <w:numPr>
          <w:ilvl w:val="0"/>
          <w:numId w:val="23"/>
        </w:numPr>
        <w:spacing w:after="0" w:line="360" w:lineRule="auto"/>
        <w:jc w:val="both"/>
        <w:rPr>
          <w:rFonts w:ascii="Trebuchet MS" w:eastAsia="Times New Roman" w:hAnsi="Trebuchet MS" w:cs="Tahoma"/>
          <w:sz w:val="24"/>
          <w:szCs w:val="24"/>
        </w:rPr>
      </w:pPr>
      <w:r w:rsidRPr="00AC6792">
        <w:rPr>
          <w:rFonts w:ascii="Trebuchet MS" w:eastAsia="Times New Roman" w:hAnsi="Trebuchet MS" w:cs="Tahoma"/>
          <w:sz w:val="24"/>
          <w:szCs w:val="24"/>
        </w:rPr>
        <w:t>Menghayati dan mengamalkan tujuan idup untuk kesejahteraan bersama yang berlandaskan pada nilai-nilai Islam (Ethical Skill).</w:t>
      </w:r>
    </w:p>
    <w:p w:rsidR="00742D7E" w:rsidRPr="006B2163" w:rsidRDefault="00742D7E" w:rsidP="007716D5">
      <w:pPr>
        <w:numPr>
          <w:ilvl w:val="0"/>
          <w:numId w:val="23"/>
        </w:numPr>
        <w:spacing w:after="0" w:line="360" w:lineRule="auto"/>
        <w:jc w:val="both"/>
        <w:rPr>
          <w:rFonts w:ascii="Trebuchet MS" w:eastAsia="Times New Roman" w:hAnsi="Trebuchet MS" w:cs="Tahoma"/>
          <w:sz w:val="24"/>
          <w:szCs w:val="24"/>
        </w:rPr>
      </w:pPr>
      <w:r w:rsidRPr="006B2163">
        <w:rPr>
          <w:rFonts w:ascii="Trebuchet MS" w:eastAsia="Times New Roman" w:hAnsi="Trebuchet MS" w:cs="Tahoma"/>
          <w:sz w:val="24"/>
          <w:szCs w:val="24"/>
        </w:rPr>
        <w:t>Mampu bekerja secara mandiri maupun bersama dalam tim</w:t>
      </w:r>
    </w:p>
    <w:p w:rsidR="006B2163" w:rsidRDefault="006B2163">
      <w:pPr>
        <w:rPr>
          <w:rFonts w:ascii="Trebuchet MS" w:eastAsia="Calibri" w:hAnsi="Trebuchet MS" w:cs="Tahoma"/>
          <w:b/>
          <w:sz w:val="24"/>
          <w:szCs w:val="24"/>
          <w:lang w:val="sv-SE"/>
        </w:rPr>
      </w:pPr>
    </w:p>
    <w:p w:rsidR="00F5644B" w:rsidRDefault="00F5644B">
      <w:pPr>
        <w:rPr>
          <w:rFonts w:ascii="Trebuchet MS" w:eastAsia="Calibri" w:hAnsi="Trebuchet MS" w:cs="Tahoma"/>
          <w:b/>
          <w:sz w:val="24"/>
          <w:szCs w:val="24"/>
          <w:lang w:val="sv-SE"/>
        </w:rPr>
      </w:pPr>
      <w:r>
        <w:rPr>
          <w:rFonts w:ascii="Trebuchet MS" w:hAnsi="Trebuchet MS" w:cs="Tahoma"/>
          <w:b/>
          <w:sz w:val="24"/>
          <w:szCs w:val="24"/>
          <w:lang w:val="sv-SE"/>
        </w:rPr>
        <w:br w:type="page"/>
      </w:r>
    </w:p>
    <w:p w:rsidR="00742D7E" w:rsidRPr="00202473" w:rsidRDefault="00742D7E" w:rsidP="00A61276">
      <w:pPr>
        <w:pStyle w:val="ListParagraph"/>
        <w:numPr>
          <w:ilvl w:val="0"/>
          <w:numId w:val="7"/>
        </w:numPr>
        <w:spacing w:after="0" w:line="360" w:lineRule="auto"/>
        <w:rPr>
          <w:rFonts w:ascii="Trebuchet MS" w:hAnsi="Trebuchet MS" w:cs="Tahoma"/>
          <w:b/>
          <w:sz w:val="24"/>
          <w:szCs w:val="24"/>
          <w:lang w:val="sv-SE"/>
        </w:rPr>
      </w:pPr>
      <w:r w:rsidRPr="00202473">
        <w:rPr>
          <w:rFonts w:ascii="Trebuchet MS" w:hAnsi="Trebuchet MS" w:cs="Tahoma"/>
          <w:b/>
          <w:sz w:val="24"/>
          <w:szCs w:val="24"/>
          <w:lang w:val="sv-SE"/>
        </w:rPr>
        <w:lastRenderedPageBreak/>
        <w:t>KURIKULUM</w:t>
      </w:r>
    </w:p>
    <w:p w:rsidR="00040993" w:rsidRPr="00202473" w:rsidRDefault="00040993" w:rsidP="00742D7E">
      <w:pPr>
        <w:pStyle w:val="ListParagraph"/>
        <w:ind w:left="360"/>
        <w:jc w:val="center"/>
        <w:rPr>
          <w:rFonts w:ascii="Trebuchet MS" w:hAnsi="Trebuchet MS" w:cs="Tahoma"/>
          <w:b/>
          <w:sz w:val="24"/>
          <w:szCs w:val="24"/>
          <w:lang w:val="en-US"/>
        </w:rPr>
      </w:pPr>
    </w:p>
    <w:p w:rsidR="00742D7E" w:rsidRPr="00202473" w:rsidRDefault="00742D7E" w:rsidP="00742D7E">
      <w:pPr>
        <w:pStyle w:val="ListParagraph"/>
        <w:ind w:left="360"/>
        <w:jc w:val="center"/>
        <w:rPr>
          <w:rFonts w:ascii="Trebuchet MS" w:hAnsi="Trebuchet MS" w:cs="Tahoma"/>
          <w:b/>
          <w:sz w:val="24"/>
          <w:szCs w:val="24"/>
        </w:rPr>
      </w:pPr>
      <w:r w:rsidRPr="00202473">
        <w:rPr>
          <w:rFonts w:ascii="Trebuchet MS" w:hAnsi="Trebuchet MS" w:cs="Tahoma"/>
          <w:b/>
          <w:sz w:val="24"/>
          <w:szCs w:val="24"/>
        </w:rPr>
        <w:t>Kajian Kompetensi dengan Bobot SKS</w:t>
      </w:r>
    </w:p>
    <w:tbl>
      <w:tblPr>
        <w:tblW w:w="857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520"/>
        <w:gridCol w:w="2563"/>
        <w:gridCol w:w="993"/>
        <w:gridCol w:w="102"/>
        <w:gridCol w:w="748"/>
        <w:gridCol w:w="2343"/>
        <w:gridCol w:w="776"/>
      </w:tblGrid>
      <w:tr w:rsidR="00B431C4" w:rsidRPr="00CE51B8" w:rsidTr="00B431C4">
        <w:trPr>
          <w:tblHeader/>
        </w:trPr>
        <w:tc>
          <w:tcPr>
            <w:tcW w:w="526" w:type="dxa"/>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No</w:t>
            </w:r>
          </w:p>
        </w:tc>
        <w:tc>
          <w:tcPr>
            <w:tcW w:w="3083" w:type="dxa"/>
            <w:gridSpan w:val="2"/>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KOMPETENSI</w:t>
            </w:r>
          </w:p>
        </w:tc>
        <w:tc>
          <w:tcPr>
            <w:tcW w:w="993" w:type="dxa"/>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BOBOT</w:t>
            </w:r>
          </w:p>
        </w:tc>
        <w:tc>
          <w:tcPr>
            <w:tcW w:w="850" w:type="dxa"/>
            <w:gridSpan w:val="2"/>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PORSI</w:t>
            </w:r>
          </w:p>
        </w:tc>
        <w:tc>
          <w:tcPr>
            <w:tcW w:w="2343" w:type="dxa"/>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MATA KULIAH</w:t>
            </w:r>
          </w:p>
        </w:tc>
        <w:tc>
          <w:tcPr>
            <w:tcW w:w="776" w:type="dxa"/>
            <w:shd w:val="clear" w:color="auto" w:fill="DDD9C3"/>
            <w:vAlign w:val="center"/>
          </w:tcPr>
          <w:p w:rsidR="00742D7E" w:rsidRPr="00CE51B8" w:rsidRDefault="00742D7E" w:rsidP="00B431C4">
            <w:pPr>
              <w:spacing w:before="40" w:after="60" w:line="240" w:lineRule="auto"/>
              <w:jc w:val="center"/>
              <w:rPr>
                <w:rFonts w:ascii="Trebuchet MS" w:hAnsi="Trebuchet MS" w:cs="Tahoma"/>
                <w:b/>
                <w:sz w:val="20"/>
                <w:szCs w:val="20"/>
              </w:rPr>
            </w:pPr>
            <w:r w:rsidRPr="00CE51B8">
              <w:rPr>
                <w:rFonts w:ascii="Trebuchet MS" w:hAnsi="Trebuchet MS" w:cs="Tahoma"/>
                <w:b/>
                <w:sz w:val="20"/>
                <w:szCs w:val="20"/>
              </w:rPr>
              <w:t>SKS</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U1</w:t>
            </w:r>
          </w:p>
        </w:tc>
        <w:tc>
          <w:tcPr>
            <w:tcW w:w="256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eastAsia="Times New Roman" w:hAnsi="Trebuchet MS" w:cs="Tahoma"/>
                <w:sz w:val="20"/>
                <w:szCs w:val="20"/>
                <w:lang w:val="fi-FI"/>
              </w:rPr>
              <w:t>Mampu mencapai efisiensi dalam alokasi sumber daya.</w:t>
            </w:r>
          </w:p>
        </w:tc>
        <w:tc>
          <w:tcPr>
            <w:tcW w:w="993"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6</w:t>
            </w:r>
          </w:p>
        </w:tc>
        <w:tc>
          <w:tcPr>
            <w:tcW w:w="850" w:type="dxa"/>
            <w:gridSpan w:val="2"/>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12</w:t>
            </w: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Ekonomi Mikro Pengantar</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id-ID"/>
              </w:rPr>
            </w:pPr>
            <w:r w:rsidRPr="00CE51B8">
              <w:rPr>
                <w:rFonts w:ascii="Trebuchet MS" w:hAnsi="Trebuchet MS" w:cs="Tahoma"/>
                <w:sz w:val="20"/>
                <w:szCs w:val="20"/>
                <w:lang w:val="id-ID"/>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Ekonomi Makro Pengantar</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Bisnis Pengantar</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Akuntansi Pengantar</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2</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U2</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rPr>
              <w:t>Mampu memahami teori pertumbuhan ekonomi, inflasi, pengangguran, distribusi pendapatan dan perdagangan internasional serta mengubungkan dengan permasalahan ekonomi Islam.</w:t>
            </w:r>
          </w:p>
        </w:tc>
        <w:tc>
          <w:tcPr>
            <w:tcW w:w="993"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5</w:t>
            </w:r>
          </w:p>
        </w:tc>
        <w:tc>
          <w:tcPr>
            <w:tcW w:w="850" w:type="dxa"/>
            <w:gridSpan w:val="2"/>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11</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id-ID"/>
              </w:rPr>
            </w:pPr>
            <w:r w:rsidRPr="00CE51B8">
              <w:rPr>
                <w:rFonts w:ascii="Trebuchet MS" w:hAnsi="Trebuchet MS" w:cs="Tahoma"/>
                <w:sz w:val="20"/>
                <w:szCs w:val="20"/>
                <w:lang w:val="id-ID"/>
              </w:rPr>
              <w:t>Ekonomi Pembangunan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 xml:space="preserve">Ekonomi Internasional </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Sejarah Pemikiran Ekonomi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Lembaga Keuangan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2</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U3</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rPr>
            </w:pPr>
            <w:r w:rsidRPr="00CE51B8">
              <w:rPr>
                <w:rFonts w:ascii="Trebuchet MS" w:eastAsia="Times New Roman" w:hAnsi="Trebuchet MS" w:cs="Tahoma"/>
                <w:sz w:val="20"/>
                <w:szCs w:val="20"/>
              </w:rPr>
              <w:t xml:space="preserve">Mampu memahami bidang khusus ilmu ekonomi, seperti ekonomi sumber daya alam, sumber daya manusia, dan keuangan syariah. </w:t>
            </w:r>
          </w:p>
        </w:tc>
        <w:tc>
          <w:tcPr>
            <w:tcW w:w="993"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4</w:t>
            </w:r>
          </w:p>
        </w:tc>
        <w:tc>
          <w:tcPr>
            <w:tcW w:w="850" w:type="dxa"/>
            <w:gridSpan w:val="2"/>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8</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Ekonomi Sumber Daya Manusia</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Ekonomi Sumber Daya Alam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eastAsia="Times New Roman" w:hAnsi="Trebuchet MS" w:cs="Tahoma"/>
                <w:color w:val="000000"/>
                <w:sz w:val="20"/>
                <w:szCs w:val="20"/>
              </w:rPr>
              <w:t>Asuransi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2</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4</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U4</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 xml:space="preserve">Mampu memahami keterkaitan yang erat antara keberhasilan ekonomi dengan konstelasi politik, hukum dan sosial. </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8</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16</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id-ID"/>
              </w:rPr>
            </w:pPr>
            <w:r w:rsidRPr="00CE51B8">
              <w:rPr>
                <w:rFonts w:ascii="Trebuchet MS" w:hAnsi="Trebuchet MS" w:cs="Tahoma"/>
                <w:sz w:val="20"/>
                <w:szCs w:val="20"/>
                <w:lang w:val="id-ID"/>
              </w:rPr>
              <w:t>Perekonomian Indonesia</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 xml:space="preserve">Hukum Bisnis </w:t>
            </w:r>
            <w:r w:rsidRPr="00CE51B8">
              <w:rPr>
                <w:rFonts w:ascii="Trebuchet MS" w:hAnsi="Trebuchet MS" w:cs="Tahoma"/>
                <w:sz w:val="20"/>
                <w:szCs w:val="20"/>
              </w:rPr>
              <w:lastRenderedPageBreak/>
              <w:t>Pengantar</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lastRenderedPageBreak/>
              <w:t>2</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Perbandingan Sistem Ekonomi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Ekonomi Politik</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Teori Ekonomi Mikro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Teori Ekonomi Makro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5</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U5</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id-ID"/>
              </w:rPr>
            </w:pPr>
            <w:r w:rsidRPr="00CE51B8">
              <w:rPr>
                <w:rFonts w:ascii="Trebuchet MS" w:eastAsia="Times New Roman" w:hAnsi="Trebuchet MS" w:cs="Tahoma"/>
                <w:sz w:val="20"/>
                <w:szCs w:val="20"/>
                <w:lang w:val="fi-FI"/>
              </w:rPr>
              <w:t xml:space="preserve">Mampu menggunakan berbagai metode kuantitatif dalam analisis ekonomi </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Ekonometrika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Ekonometrika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6</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U6</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 xml:space="preserve">Mampu menerapkan alat-alat dalam teori ekonomi mikro dan makro konvensional maupun syariah untuk memecahkan permasalahan ekonomi. </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5</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10</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Teori Ekonomi Mikro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Teori Ekonomi Makro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Usul Fiqh</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Fiqh Ekonomi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7</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U7</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menganalisis dan mengkomunikasikan alasan-alasan fenomena  ekonomi secara lisan dan tulisan</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4</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8</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Matematika Ekonomi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Matematika Ekonomi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 xml:space="preserve">Filsafat  Ilmu </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8</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P1</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rPr>
            </w:pPr>
            <w:r w:rsidRPr="00CE51B8">
              <w:rPr>
                <w:rFonts w:ascii="Trebuchet MS" w:eastAsia="Times New Roman" w:hAnsi="Trebuchet MS" w:cs="Tahoma"/>
                <w:sz w:val="20"/>
                <w:szCs w:val="20"/>
              </w:rPr>
              <w:t xml:space="preserve">Mampu menyajikan informasi kinerja lembaga keuangan baik konvensional maupun </w:t>
            </w:r>
            <w:proofErr w:type="gramStart"/>
            <w:r w:rsidRPr="00CE51B8">
              <w:rPr>
                <w:rFonts w:ascii="Trebuchet MS" w:eastAsia="Times New Roman" w:hAnsi="Trebuchet MS" w:cs="Tahoma"/>
                <w:sz w:val="20"/>
                <w:szCs w:val="20"/>
              </w:rPr>
              <w:t>syariah  untuk</w:t>
            </w:r>
            <w:proofErr w:type="gramEnd"/>
            <w:r w:rsidRPr="00CE51B8">
              <w:rPr>
                <w:rFonts w:ascii="Trebuchet MS" w:eastAsia="Times New Roman" w:hAnsi="Trebuchet MS" w:cs="Tahoma"/>
                <w:sz w:val="20"/>
                <w:szCs w:val="20"/>
              </w:rPr>
              <w:t xml:space="preserve"> pengambilan keputusan ekonomi keuangan.</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13</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Manajemen Keuangan Perbankan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eastAsia="Times New Roman" w:hAnsi="Trebuchet MS" w:cs="Tahoma"/>
                <w:color w:val="000000"/>
                <w:sz w:val="20"/>
                <w:szCs w:val="20"/>
              </w:rPr>
              <w:t>Metode Pengambilan Keputusan Ekonomi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Seminar Keuangan &amp; Perbankan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eastAsia="Times New Roman" w:hAnsi="Trebuchet MS" w:cs="Tahoma"/>
                <w:sz w:val="20"/>
                <w:szCs w:val="20"/>
              </w:rPr>
              <w:t>Manajemen resiko dlm keu.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lastRenderedPageBreak/>
              <w:t>9</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P2</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melakukan internalisasi nilai islam dalam etika ekonomi dan bisnis</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eastAsia="Times New Roman" w:hAnsi="Trebuchet MS" w:cs="Tahoma"/>
                <w:color w:val="000000"/>
                <w:sz w:val="20"/>
                <w:szCs w:val="20"/>
              </w:rPr>
              <w:t>Ekonomi Managerial</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Pasar Modal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10</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P3</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memanfaatkan teknologi informasi untuk memudakan pekerjaan</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Statistil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Statistik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11</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P4</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menganalisis keterkaitan  yang erat antara ekonomi dan syariah</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4</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9</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Ekonomi Moneter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 xml:space="preserve">Metodologi Penelitian </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Ekonomi Islam</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12</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P5</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merancang pendirian lembaga syariah</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Praktek Perbakan Islam 1</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Pratikum Perbankan 2</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13</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L1</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berkomunikasi secara baik dan dapat menyampaikan pendapat secara lisan maupun tulisan</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4</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8</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Bahasa Inggris 1</w:t>
            </w:r>
            <w:r w:rsidRPr="00CE51B8">
              <w:rPr>
                <w:rFonts w:ascii="Trebuchet MS" w:eastAsia="Times New Roman" w:hAnsi="Trebuchet MS" w:cs="Tahoma"/>
                <w:color w:val="000000"/>
                <w:sz w:val="20"/>
                <w:szCs w:val="20"/>
              </w:rPr>
              <w:t>(Reading)</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1</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Bahasa Inggris 2 (Writing)</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1</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Bahasa Inggris 3 (Listening)</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1</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eastAsia="Times New Roman" w:hAnsi="Trebuchet MS" w:cs="Tahoma"/>
                <w:color w:val="000000"/>
                <w:sz w:val="20"/>
                <w:szCs w:val="20"/>
              </w:rPr>
            </w:pPr>
            <w:r w:rsidRPr="00CE51B8">
              <w:rPr>
                <w:rFonts w:ascii="Trebuchet MS" w:eastAsia="Times New Roman" w:hAnsi="Trebuchet MS" w:cs="Tahoma"/>
                <w:color w:val="000000"/>
                <w:sz w:val="20"/>
                <w:szCs w:val="20"/>
              </w:rPr>
              <w:t>Bahasa Inggris 4 (Speaking)</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1</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Bahasa Indonesia</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eastAsia="Times New Roman" w:hAnsi="Trebuchet MS" w:cs="Tahoma"/>
                <w:color w:val="000000"/>
                <w:sz w:val="20"/>
                <w:szCs w:val="20"/>
              </w:rPr>
              <w:t>Pendidikan Agama (Aqidah &amp; Akhlak)</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2</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14</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L2</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rPr>
            </w:pPr>
            <w:r w:rsidRPr="00CE51B8">
              <w:rPr>
                <w:rFonts w:ascii="Trebuchet MS" w:eastAsia="Times New Roman" w:hAnsi="Trebuchet MS" w:cs="Tahoma"/>
                <w:sz w:val="20"/>
                <w:szCs w:val="20"/>
              </w:rPr>
              <w:t xml:space="preserve">Memiliki tanggung jawab terhadap apa yang dilakukannya sebagai individu dan apa yang semestinya dilakukan sebagai bagian dari komunitas kecil bangsa Indonesia yang harus menjadi motor perubahan </w:t>
            </w:r>
            <w:r w:rsidRPr="00CE51B8">
              <w:rPr>
                <w:rFonts w:ascii="Trebuchet MS" w:eastAsia="Times New Roman" w:hAnsi="Trebuchet MS" w:cs="Tahoma"/>
                <w:sz w:val="20"/>
                <w:szCs w:val="20"/>
              </w:rPr>
              <w:lastRenderedPageBreak/>
              <w:t xml:space="preserve">positif dan pembangunan. </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lastRenderedPageBreak/>
              <w:t>4</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8</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Pendidikan Pancasila dan Kewarganegaraan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Kemuhammadiyahan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2</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Entrepreneurship Sektor Publik</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15</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L3</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rPr>
            </w:pPr>
            <w:r w:rsidRPr="00CE51B8">
              <w:rPr>
                <w:rFonts w:ascii="Trebuchet MS" w:eastAsia="Times New Roman" w:hAnsi="Trebuchet MS" w:cs="Tahoma"/>
                <w:sz w:val="20"/>
                <w:szCs w:val="20"/>
              </w:rPr>
              <w:t>Menghayati dan mengamalkan tujuan hidup untuk kesejahteraan bersama yang berlandaskan pada nilai-nilai Islam (Ethical Skill).</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3</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Ekonomi Koperasi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r w:rsidRPr="00CE51B8">
              <w:rPr>
                <w:rFonts w:ascii="Trebuchet MS" w:hAnsi="Trebuchet MS" w:cs="Tahoma"/>
                <w:sz w:val="20"/>
                <w:szCs w:val="20"/>
              </w:rPr>
              <w:t>3</w:t>
            </w:r>
          </w:p>
        </w:tc>
      </w:tr>
      <w:tr w:rsidR="00742D7E" w:rsidRPr="00CE51B8" w:rsidTr="00B431C4">
        <w:tc>
          <w:tcPr>
            <w:tcW w:w="5452" w:type="dxa"/>
            <w:gridSpan w:val="6"/>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Ekonomi Publik</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rPr>
            </w:pPr>
          </w:p>
        </w:tc>
      </w:tr>
      <w:tr w:rsidR="00B431C4" w:rsidRPr="00CE51B8" w:rsidTr="00B431C4">
        <w:tc>
          <w:tcPr>
            <w:tcW w:w="526"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16</w:t>
            </w:r>
          </w:p>
        </w:tc>
        <w:tc>
          <w:tcPr>
            <w:tcW w:w="520"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L4</w:t>
            </w:r>
          </w:p>
        </w:tc>
        <w:tc>
          <w:tcPr>
            <w:tcW w:w="2563" w:type="dxa"/>
            <w:vAlign w:val="center"/>
          </w:tcPr>
          <w:p w:rsidR="00742D7E" w:rsidRPr="00CE51B8" w:rsidRDefault="00742D7E" w:rsidP="00B431C4">
            <w:pPr>
              <w:spacing w:before="40" w:after="60" w:line="24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Mampu Bekerja Secara Mandiri Maupun Bekerja Sama Dalam Tim</w:t>
            </w:r>
          </w:p>
        </w:tc>
        <w:tc>
          <w:tcPr>
            <w:tcW w:w="993" w:type="dxa"/>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6</w:t>
            </w:r>
          </w:p>
        </w:tc>
        <w:tc>
          <w:tcPr>
            <w:tcW w:w="850" w:type="dxa"/>
            <w:gridSpan w:val="2"/>
            <w:vAlign w:val="center"/>
          </w:tcPr>
          <w:p w:rsidR="00742D7E" w:rsidRPr="00CE51B8" w:rsidRDefault="00742D7E" w:rsidP="00B431C4">
            <w:pPr>
              <w:spacing w:before="40" w:after="60" w:line="240" w:lineRule="auto"/>
              <w:rPr>
                <w:rFonts w:ascii="Trebuchet MS" w:hAnsi="Trebuchet MS" w:cs="Tahoma"/>
                <w:sz w:val="20"/>
                <w:szCs w:val="20"/>
              </w:rPr>
            </w:pPr>
            <w:r w:rsidRPr="00CE51B8">
              <w:rPr>
                <w:rFonts w:ascii="Trebuchet MS" w:hAnsi="Trebuchet MS" w:cs="Tahoma"/>
                <w:sz w:val="20"/>
                <w:szCs w:val="20"/>
              </w:rPr>
              <w:t>13</w:t>
            </w: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Skripsi</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6</w:t>
            </w:r>
          </w:p>
        </w:tc>
      </w:tr>
      <w:tr w:rsidR="00742D7E" w:rsidRPr="00CE51B8" w:rsidTr="00B431C4">
        <w:tc>
          <w:tcPr>
            <w:tcW w:w="5452" w:type="dxa"/>
            <w:gridSpan w:val="6"/>
            <w:vMerge w:val="restart"/>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KKN</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Evaluasi Proyek Publik</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3</w:t>
            </w:r>
          </w:p>
        </w:tc>
      </w:tr>
      <w:tr w:rsidR="00742D7E" w:rsidRPr="00CE51B8" w:rsidTr="00B431C4">
        <w:tc>
          <w:tcPr>
            <w:tcW w:w="5452" w:type="dxa"/>
            <w:gridSpan w:val="6"/>
            <w:vMerge/>
            <w:vAlign w:val="center"/>
          </w:tcPr>
          <w:p w:rsidR="00742D7E" w:rsidRPr="00CE51B8" w:rsidRDefault="00742D7E" w:rsidP="00B431C4">
            <w:pPr>
              <w:spacing w:before="40" w:after="60" w:line="240" w:lineRule="auto"/>
              <w:rPr>
                <w:rFonts w:ascii="Trebuchet MS" w:hAnsi="Trebuchet MS" w:cs="Tahoma"/>
                <w:sz w:val="20"/>
                <w:szCs w:val="20"/>
              </w:rPr>
            </w:pPr>
          </w:p>
        </w:tc>
        <w:tc>
          <w:tcPr>
            <w:tcW w:w="2343" w:type="dxa"/>
            <w:vAlign w:val="center"/>
          </w:tcPr>
          <w:p w:rsidR="00742D7E" w:rsidRPr="00CE51B8" w:rsidRDefault="00742D7E" w:rsidP="00B431C4">
            <w:pPr>
              <w:spacing w:before="40" w:after="60" w:line="240" w:lineRule="auto"/>
              <w:rPr>
                <w:rFonts w:ascii="Trebuchet MS" w:hAnsi="Trebuchet MS" w:cs="Tahoma"/>
                <w:sz w:val="20"/>
                <w:szCs w:val="20"/>
                <w:lang w:val="fi-FI"/>
              </w:rPr>
            </w:pPr>
            <w:r w:rsidRPr="00CE51B8">
              <w:rPr>
                <w:rFonts w:ascii="Trebuchet MS" w:hAnsi="Trebuchet MS" w:cs="Tahoma"/>
                <w:sz w:val="20"/>
                <w:szCs w:val="20"/>
                <w:lang w:val="fi-FI"/>
              </w:rPr>
              <w:t>KKL</w:t>
            </w:r>
          </w:p>
        </w:tc>
        <w:tc>
          <w:tcPr>
            <w:tcW w:w="776" w:type="dxa"/>
            <w:vAlign w:val="center"/>
          </w:tcPr>
          <w:p w:rsidR="00742D7E" w:rsidRPr="00CE51B8" w:rsidRDefault="00742D7E" w:rsidP="00B431C4">
            <w:pPr>
              <w:spacing w:before="40" w:after="60" w:line="240" w:lineRule="auto"/>
              <w:jc w:val="center"/>
              <w:rPr>
                <w:rFonts w:ascii="Trebuchet MS" w:hAnsi="Trebuchet MS" w:cs="Tahoma"/>
                <w:sz w:val="20"/>
                <w:szCs w:val="20"/>
                <w:lang w:val="fi-FI"/>
              </w:rPr>
            </w:pPr>
            <w:r w:rsidRPr="00CE51B8">
              <w:rPr>
                <w:rFonts w:ascii="Trebuchet MS" w:hAnsi="Trebuchet MS" w:cs="Tahoma"/>
                <w:sz w:val="20"/>
                <w:szCs w:val="20"/>
                <w:lang w:val="fi-FI"/>
              </w:rPr>
              <w:t>1</w:t>
            </w:r>
          </w:p>
        </w:tc>
      </w:tr>
      <w:tr w:rsidR="00B431C4" w:rsidRPr="00CE51B8" w:rsidTr="00B431C4">
        <w:tc>
          <w:tcPr>
            <w:tcW w:w="3609" w:type="dxa"/>
            <w:gridSpan w:val="3"/>
            <w:vAlign w:val="center"/>
          </w:tcPr>
          <w:p w:rsidR="00742D7E" w:rsidRPr="00CE51B8" w:rsidRDefault="00742D7E" w:rsidP="00B431C4">
            <w:pPr>
              <w:spacing w:before="40" w:after="60" w:line="360" w:lineRule="auto"/>
              <w:rPr>
                <w:rFonts w:ascii="Trebuchet MS" w:eastAsia="Times New Roman" w:hAnsi="Trebuchet MS" w:cs="Tahoma"/>
                <w:sz w:val="20"/>
                <w:szCs w:val="20"/>
                <w:lang w:val="fi-FI"/>
              </w:rPr>
            </w:pPr>
            <w:r w:rsidRPr="00CE51B8">
              <w:rPr>
                <w:rFonts w:ascii="Trebuchet MS" w:eastAsia="Times New Roman" w:hAnsi="Trebuchet MS" w:cs="Tahoma"/>
                <w:sz w:val="20"/>
                <w:szCs w:val="20"/>
                <w:lang w:val="fi-FI"/>
              </w:rPr>
              <w:t>Jumlah</w:t>
            </w:r>
          </w:p>
        </w:tc>
        <w:tc>
          <w:tcPr>
            <w:tcW w:w="1095" w:type="dxa"/>
            <w:gridSpan w:val="2"/>
            <w:vAlign w:val="center"/>
          </w:tcPr>
          <w:p w:rsidR="00742D7E" w:rsidRPr="00CE51B8" w:rsidRDefault="00742D7E" w:rsidP="00B431C4">
            <w:pPr>
              <w:spacing w:before="40" w:after="60" w:line="360" w:lineRule="auto"/>
              <w:rPr>
                <w:rFonts w:ascii="Trebuchet MS" w:hAnsi="Trebuchet MS" w:cs="Tahoma"/>
                <w:sz w:val="20"/>
                <w:szCs w:val="20"/>
              </w:rPr>
            </w:pPr>
            <w:r w:rsidRPr="00CE51B8">
              <w:rPr>
                <w:rFonts w:ascii="Trebuchet MS" w:hAnsi="Trebuchet MS" w:cs="Tahoma"/>
                <w:sz w:val="20"/>
                <w:szCs w:val="20"/>
              </w:rPr>
              <w:t>72</w:t>
            </w:r>
          </w:p>
        </w:tc>
        <w:tc>
          <w:tcPr>
            <w:tcW w:w="748" w:type="dxa"/>
            <w:vAlign w:val="center"/>
          </w:tcPr>
          <w:p w:rsidR="00742D7E" w:rsidRPr="00CE51B8" w:rsidRDefault="00742D7E" w:rsidP="00B431C4">
            <w:pPr>
              <w:spacing w:before="40" w:after="60" w:line="360" w:lineRule="auto"/>
              <w:rPr>
                <w:rFonts w:ascii="Trebuchet MS" w:hAnsi="Trebuchet MS" w:cs="Tahoma"/>
                <w:sz w:val="20"/>
                <w:szCs w:val="20"/>
              </w:rPr>
            </w:pPr>
            <w:r w:rsidRPr="00CE51B8">
              <w:rPr>
                <w:rFonts w:ascii="Trebuchet MS" w:hAnsi="Trebuchet MS" w:cs="Tahoma"/>
                <w:sz w:val="20"/>
                <w:szCs w:val="20"/>
              </w:rPr>
              <w:t>145</w:t>
            </w:r>
          </w:p>
        </w:tc>
        <w:tc>
          <w:tcPr>
            <w:tcW w:w="2343" w:type="dxa"/>
            <w:shd w:val="clear" w:color="auto" w:fill="FFFFFF"/>
            <w:vAlign w:val="center"/>
          </w:tcPr>
          <w:p w:rsidR="00742D7E" w:rsidRPr="00CE51B8" w:rsidRDefault="00742D7E" w:rsidP="00B431C4">
            <w:pPr>
              <w:spacing w:before="40" w:after="60" w:line="360" w:lineRule="auto"/>
              <w:rPr>
                <w:rFonts w:ascii="Trebuchet MS" w:hAnsi="Trebuchet MS" w:cs="Tahoma"/>
                <w:sz w:val="20"/>
                <w:szCs w:val="20"/>
                <w:lang w:val="fi-FI"/>
              </w:rPr>
            </w:pPr>
            <w:r w:rsidRPr="00CE51B8">
              <w:rPr>
                <w:rFonts w:ascii="Trebuchet MS" w:hAnsi="Trebuchet MS" w:cs="Tahoma"/>
                <w:sz w:val="20"/>
                <w:szCs w:val="20"/>
                <w:lang w:val="fi-FI"/>
              </w:rPr>
              <w:t>TOTAL NILAI SKS S1</w:t>
            </w:r>
          </w:p>
        </w:tc>
        <w:tc>
          <w:tcPr>
            <w:tcW w:w="776" w:type="dxa"/>
            <w:vAlign w:val="center"/>
          </w:tcPr>
          <w:p w:rsidR="00742D7E" w:rsidRPr="00CE51B8" w:rsidRDefault="00742D7E" w:rsidP="00B431C4">
            <w:pPr>
              <w:spacing w:before="40" w:after="60" w:line="360" w:lineRule="auto"/>
              <w:jc w:val="center"/>
              <w:rPr>
                <w:rFonts w:ascii="Trebuchet MS" w:hAnsi="Trebuchet MS" w:cs="Tahoma"/>
                <w:sz w:val="20"/>
                <w:szCs w:val="20"/>
                <w:lang w:val="fi-FI"/>
              </w:rPr>
            </w:pPr>
            <w:r w:rsidRPr="00CE51B8">
              <w:rPr>
                <w:rFonts w:ascii="Trebuchet MS" w:hAnsi="Trebuchet MS" w:cs="Tahoma"/>
                <w:sz w:val="20"/>
                <w:szCs w:val="20"/>
                <w:lang w:val="fi-FI"/>
              </w:rPr>
              <w:t>145</w:t>
            </w:r>
          </w:p>
        </w:tc>
      </w:tr>
    </w:tbl>
    <w:p w:rsidR="00742D7E" w:rsidRPr="00202473" w:rsidRDefault="00742D7E" w:rsidP="00742D7E">
      <w:pPr>
        <w:pStyle w:val="ListParagraph"/>
        <w:ind w:left="360"/>
        <w:rPr>
          <w:rFonts w:ascii="Trebuchet MS" w:hAnsi="Trebuchet MS" w:cs="Tahoma"/>
          <w:b/>
          <w:lang w:val="sv-SE"/>
        </w:rPr>
      </w:pPr>
    </w:p>
    <w:p w:rsidR="00742D7E" w:rsidRPr="00202473" w:rsidRDefault="00742D7E" w:rsidP="00742D7E">
      <w:pPr>
        <w:pStyle w:val="ListParagraph"/>
        <w:ind w:left="360"/>
        <w:rPr>
          <w:rFonts w:ascii="Trebuchet MS" w:hAnsi="Trebuchet MS" w:cs="Tahoma"/>
          <w:b/>
          <w:lang w:val="sv-SE"/>
        </w:rPr>
      </w:pPr>
    </w:p>
    <w:p w:rsidR="00742D7E" w:rsidRPr="00202473" w:rsidRDefault="00742D7E" w:rsidP="00742D7E">
      <w:pPr>
        <w:pStyle w:val="ListParagraph"/>
        <w:ind w:left="360"/>
        <w:rPr>
          <w:rFonts w:ascii="Trebuchet MS" w:hAnsi="Trebuchet MS" w:cs="Tahoma"/>
          <w:b/>
          <w:lang w:val="sv-SE"/>
        </w:rPr>
      </w:pPr>
    </w:p>
    <w:p w:rsidR="00040993" w:rsidRPr="00202473" w:rsidRDefault="00040993" w:rsidP="00742D7E">
      <w:pPr>
        <w:spacing w:after="0" w:line="360" w:lineRule="auto"/>
        <w:ind w:left="360"/>
        <w:jc w:val="center"/>
        <w:rPr>
          <w:rFonts w:ascii="Trebuchet MS" w:hAnsi="Trebuchet MS" w:cs="Tahoma"/>
          <w:b/>
          <w:bCs/>
          <w:sz w:val="24"/>
          <w:szCs w:val="24"/>
        </w:rPr>
        <w:sectPr w:rsidR="00040993" w:rsidRPr="00202473" w:rsidSect="008111E7">
          <w:pgSz w:w="12240" w:h="15840"/>
          <w:pgMar w:top="1440" w:right="1440" w:bottom="2552" w:left="1985" w:header="720" w:footer="720" w:gutter="0"/>
          <w:cols w:space="720"/>
          <w:docGrid w:linePitch="360"/>
        </w:sectPr>
      </w:pPr>
    </w:p>
    <w:p w:rsidR="00742D7E" w:rsidRPr="00202473" w:rsidRDefault="00742D7E" w:rsidP="00742D7E">
      <w:pPr>
        <w:spacing w:after="0" w:line="360" w:lineRule="auto"/>
        <w:ind w:left="360"/>
        <w:jc w:val="center"/>
        <w:rPr>
          <w:rFonts w:ascii="Trebuchet MS" w:hAnsi="Trebuchet MS" w:cs="Tahoma"/>
          <w:b/>
          <w:bCs/>
          <w:sz w:val="24"/>
          <w:szCs w:val="24"/>
        </w:rPr>
      </w:pPr>
      <w:r w:rsidRPr="00202473">
        <w:rPr>
          <w:rFonts w:ascii="Trebuchet MS" w:hAnsi="Trebuchet MS" w:cs="Tahoma"/>
          <w:b/>
          <w:bCs/>
          <w:sz w:val="24"/>
          <w:szCs w:val="24"/>
        </w:rPr>
        <w:lastRenderedPageBreak/>
        <w:t xml:space="preserve">PENGELOMPOKAN KOMPETENSI DALAM </w:t>
      </w:r>
      <w:proofErr w:type="gramStart"/>
      <w:r w:rsidRPr="00202473">
        <w:rPr>
          <w:rFonts w:ascii="Trebuchet MS" w:hAnsi="Trebuchet MS" w:cs="Tahoma"/>
          <w:b/>
          <w:bCs/>
          <w:sz w:val="24"/>
          <w:szCs w:val="24"/>
        </w:rPr>
        <w:t>TIAP  SEMESTER</w:t>
      </w:r>
      <w:proofErr w:type="gramEnd"/>
    </w:p>
    <w:tbl>
      <w:tblPr>
        <w:tblW w:w="1484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3117"/>
        <w:gridCol w:w="628"/>
        <w:gridCol w:w="2612"/>
        <w:gridCol w:w="628"/>
        <w:gridCol w:w="2792"/>
        <w:gridCol w:w="628"/>
        <w:gridCol w:w="3332"/>
        <w:gridCol w:w="628"/>
      </w:tblGrid>
      <w:tr w:rsidR="00742D7E" w:rsidRPr="00202473" w:rsidTr="00C7227C">
        <w:tc>
          <w:tcPr>
            <w:tcW w:w="483" w:type="dxa"/>
            <w:vMerge w:val="restart"/>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No</w:t>
            </w:r>
          </w:p>
        </w:tc>
        <w:tc>
          <w:tcPr>
            <w:tcW w:w="3745" w:type="dxa"/>
            <w:gridSpan w:val="2"/>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1</w:t>
            </w:r>
          </w:p>
        </w:tc>
        <w:tc>
          <w:tcPr>
            <w:tcW w:w="3240" w:type="dxa"/>
            <w:gridSpan w:val="2"/>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2</w:t>
            </w:r>
          </w:p>
        </w:tc>
        <w:tc>
          <w:tcPr>
            <w:tcW w:w="3420" w:type="dxa"/>
            <w:gridSpan w:val="2"/>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3</w:t>
            </w:r>
          </w:p>
        </w:tc>
        <w:tc>
          <w:tcPr>
            <w:tcW w:w="3960" w:type="dxa"/>
            <w:gridSpan w:val="2"/>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4</w:t>
            </w:r>
          </w:p>
        </w:tc>
      </w:tr>
      <w:tr w:rsidR="00742D7E" w:rsidRPr="00202473" w:rsidTr="00C7227C">
        <w:tc>
          <w:tcPr>
            <w:tcW w:w="483" w:type="dxa"/>
            <w:vMerge/>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p>
        </w:tc>
        <w:tc>
          <w:tcPr>
            <w:tcW w:w="3117"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612"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792"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3332"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r>
      <w:tr w:rsidR="00742D7E" w:rsidRPr="00202473" w:rsidTr="00C7227C">
        <w:tc>
          <w:tcPr>
            <w:tcW w:w="4228" w:type="dxa"/>
            <w:gridSpan w:val="3"/>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Dasar</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untuk</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berpikir</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berdasarkan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rasionalitas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bisnis</w:t>
            </w:r>
          </w:p>
        </w:tc>
        <w:tc>
          <w:tcPr>
            <w:tcW w:w="3240" w:type="dxa"/>
            <w:gridSpan w:val="2"/>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dasar</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memahami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alat</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analisis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bisnis</w:t>
            </w:r>
          </w:p>
        </w:tc>
        <w:tc>
          <w:tcPr>
            <w:tcW w:w="3420" w:type="dxa"/>
            <w:gridSpan w:val="2"/>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membuat</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keputusan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dengan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bantuan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alat</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analisis</w:t>
            </w:r>
          </w:p>
        </w:tc>
        <w:tc>
          <w:tcPr>
            <w:tcW w:w="3960" w:type="dxa"/>
            <w:gridSpan w:val="2"/>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menganalisis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kasus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dalam</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bisnis</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1</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 Mikro Pengantar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T E Mikro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T E Mikro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Politik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2</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Makro Pengantar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T E Makro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T E Makro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SDM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3</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Matematika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Bisnis Pengantar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Statistik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SDA dan Lingkungan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4</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Matematika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Akuntansi Pengantar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Ekonometrika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Evaluasi Proyek Publik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5</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Bhs Inggris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Statistika 1</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Ekonometrika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Teori Portfolio dan Anals Investasi</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6</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Pend. Pancasila &amp; Kewarg.</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Internasional</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Sejarah Pemikiran Ek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Bhs Inggris 4</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7</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Usul Fiqh</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 Pembangunan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Bhs Inggris 3</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Filsafat Ilmu</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8</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Pendidikan Agama</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Bahasa Arab</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EDP</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Perekonomian Indonesia</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483"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9</w:t>
            </w:r>
          </w:p>
        </w:tc>
        <w:tc>
          <w:tcPr>
            <w:tcW w:w="3117"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Apresiasi Kompt</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0</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Bhs Inggris 2</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Hukum Bisnis Pengantar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Moneter</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r>
      <w:tr w:rsidR="00742D7E" w:rsidRPr="00202473" w:rsidTr="00C7227C">
        <w:tc>
          <w:tcPr>
            <w:tcW w:w="3600" w:type="dxa"/>
            <w:gridSpan w:val="2"/>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Total</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20</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22</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22</w:t>
            </w:r>
          </w:p>
        </w:tc>
        <w:tc>
          <w:tcPr>
            <w:tcW w:w="3332" w:type="dxa"/>
            <w:vAlign w:val="center"/>
          </w:tcPr>
          <w:p w:rsidR="00742D7E" w:rsidRPr="00202473" w:rsidRDefault="00742D7E" w:rsidP="00C7227C">
            <w:pPr>
              <w:spacing w:after="0" w:line="240" w:lineRule="auto"/>
              <w:rPr>
                <w:rFonts w:ascii="Trebuchet MS" w:hAnsi="Trebuchet MS" w:cs="Tahoma"/>
                <w:b/>
                <w:sz w:val="18"/>
                <w:szCs w:val="18"/>
              </w:rPr>
            </w:pP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20</w:t>
            </w:r>
          </w:p>
        </w:tc>
      </w:tr>
      <w:tr w:rsidR="00742D7E" w:rsidRPr="00202473" w:rsidTr="00C7227C">
        <w:tc>
          <w:tcPr>
            <w:tcW w:w="483" w:type="dxa"/>
            <w:vMerge w:val="restart"/>
            <w:tcBorders>
              <w:righ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No</w:t>
            </w:r>
          </w:p>
        </w:tc>
        <w:tc>
          <w:tcPr>
            <w:tcW w:w="3745" w:type="dxa"/>
            <w:gridSpan w:val="2"/>
            <w:tcBorders>
              <w:lef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5</w:t>
            </w:r>
          </w:p>
        </w:tc>
        <w:tc>
          <w:tcPr>
            <w:tcW w:w="3240" w:type="dxa"/>
            <w:gridSpan w:val="2"/>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6</w:t>
            </w:r>
          </w:p>
        </w:tc>
        <w:tc>
          <w:tcPr>
            <w:tcW w:w="3420" w:type="dxa"/>
            <w:gridSpan w:val="2"/>
            <w:tcBorders>
              <w:righ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7</w:t>
            </w:r>
          </w:p>
        </w:tc>
        <w:tc>
          <w:tcPr>
            <w:tcW w:w="3960" w:type="dxa"/>
            <w:gridSpan w:val="2"/>
            <w:tcBorders>
              <w:lef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SMT 8</w:t>
            </w:r>
          </w:p>
        </w:tc>
      </w:tr>
      <w:tr w:rsidR="00742D7E" w:rsidRPr="00202473" w:rsidTr="00C7227C">
        <w:tc>
          <w:tcPr>
            <w:tcW w:w="483" w:type="dxa"/>
            <w:vMerge/>
            <w:tcBorders>
              <w:righ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p>
        </w:tc>
        <w:tc>
          <w:tcPr>
            <w:tcW w:w="3117" w:type="dxa"/>
            <w:tcBorders>
              <w:lef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612"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2792" w:type="dxa"/>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MK</w:t>
            </w:r>
          </w:p>
        </w:tc>
        <w:tc>
          <w:tcPr>
            <w:tcW w:w="628" w:type="dxa"/>
            <w:tcBorders>
              <w:righ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SKS</w:t>
            </w:r>
          </w:p>
        </w:tc>
        <w:tc>
          <w:tcPr>
            <w:tcW w:w="3332" w:type="dxa"/>
            <w:tcBorders>
              <w:left w:val="single" w:sz="4" w:space="0" w:color="auto"/>
              <w:right w:val="single" w:sz="4" w:space="0" w:color="auto"/>
            </w:tcBorders>
            <w:shd w:val="clear" w:color="auto" w:fill="948A54"/>
            <w:vAlign w:val="center"/>
          </w:tcPr>
          <w:p w:rsidR="00742D7E" w:rsidRPr="00202473" w:rsidRDefault="00742D7E" w:rsidP="00C7227C">
            <w:pPr>
              <w:spacing w:after="0" w:line="240" w:lineRule="auto"/>
              <w:jc w:val="center"/>
              <w:rPr>
                <w:rFonts w:ascii="Trebuchet MS" w:hAnsi="Trebuchet MS" w:cs="Tahoma"/>
                <w:b/>
                <w:sz w:val="18"/>
                <w:szCs w:val="18"/>
              </w:rPr>
            </w:pPr>
          </w:p>
        </w:tc>
        <w:tc>
          <w:tcPr>
            <w:tcW w:w="628" w:type="dxa"/>
            <w:tcBorders>
              <w:left w:val="single" w:sz="4" w:space="0" w:color="auto"/>
            </w:tcBorders>
            <w:shd w:val="clear" w:color="auto" w:fill="948A54"/>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228" w:type="dxa"/>
            <w:gridSpan w:val="3"/>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membuat</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karya</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ilmiah</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berbasis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konvensional</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syariah</w:t>
            </w:r>
          </w:p>
        </w:tc>
        <w:tc>
          <w:tcPr>
            <w:tcW w:w="3240" w:type="dxa"/>
            <w:gridSpan w:val="2"/>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Kemampuan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menggunakan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analisis</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ekonomi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syariah</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dalam</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pengambilan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keputusan</w:t>
            </w:r>
          </w:p>
        </w:tc>
        <w:tc>
          <w:tcPr>
            <w:tcW w:w="3420" w:type="dxa"/>
            <w:gridSpan w:val="2"/>
            <w:tcBorders>
              <w:right w:val="single" w:sz="4" w:space="0" w:color="auto"/>
            </w:tcBorders>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id-ID"/>
              </w:rPr>
              <w:t>Kemampuan memahami praktik ekonomi keuangan dan perbankan islam</w:t>
            </w:r>
          </w:p>
        </w:tc>
        <w:tc>
          <w:tcPr>
            <w:tcW w:w="3332" w:type="dxa"/>
            <w:tcBorders>
              <w:left w:val="single" w:sz="4" w:space="0" w:color="auto"/>
              <w:right w:val="single" w:sz="4" w:space="0" w:color="auto"/>
            </w:tcBorders>
            <w:shd w:val="clear" w:color="auto" w:fill="auto"/>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lang w:val="fi-FI"/>
              </w:rPr>
              <w:t>Mengidentifikasi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&amp;</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Memecahkan masalah</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dengan</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metodologi</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ilmiah</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&amp;</w:t>
            </w:r>
            <w:r w:rsidRPr="00202473">
              <w:rPr>
                <w:rFonts w:ascii="Trebuchet MS" w:hAnsi="Trebuchet MS" w:cs="Tahoma"/>
                <w:b/>
                <w:sz w:val="18"/>
                <w:szCs w:val="18"/>
                <w:lang w:val="id-ID"/>
              </w:rPr>
              <w:t xml:space="preserve"> </w:t>
            </w:r>
            <w:r w:rsidRPr="00202473">
              <w:rPr>
                <w:rFonts w:ascii="Trebuchet MS" w:hAnsi="Trebuchet MS" w:cs="Tahoma"/>
                <w:b/>
                <w:sz w:val="18"/>
                <w:szCs w:val="18"/>
                <w:lang w:val="fi-FI"/>
              </w:rPr>
              <w:t>alat analisis yang tepat</w:t>
            </w:r>
          </w:p>
        </w:tc>
        <w:tc>
          <w:tcPr>
            <w:tcW w:w="628" w:type="dxa"/>
            <w:tcBorders>
              <w:left w:val="single" w:sz="4" w:space="0" w:color="auto"/>
            </w:tcBorders>
            <w:shd w:val="clear" w:color="auto" w:fill="auto"/>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1</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Publik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Metopen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Bahasa Indonesia</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Skripsi</w:t>
            </w:r>
          </w:p>
        </w:tc>
        <w:tc>
          <w:tcPr>
            <w:tcW w:w="628" w:type="dxa"/>
            <w:tcBorders>
              <w:lef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6</w:t>
            </w: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2</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Mtd Pengambilan Keputusan Ek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Koperasi</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Praktek Perbankan Islam 1</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3</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Manajemen Keu Perbankan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Manajerial</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Praktek Perbankan Islam 2</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rPr>
          <w:trHeight w:val="260"/>
        </w:trPr>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4</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Lembaga Keu Islam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Perbandingan Sistem Ek</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 xml:space="preserve">Seminar Keu &amp; Perbk </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5</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Akuntansi Perbankan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Man Resiko dlm Keu Islam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Fiqh Ekonomi</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6</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Asuransi Islam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Pasar Modal Islam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KKN</w:t>
            </w: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7</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Kewirausahaan</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KKL</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483" w:type="dxa"/>
            <w:tcBorders>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8</w:t>
            </w:r>
          </w:p>
        </w:tc>
        <w:tc>
          <w:tcPr>
            <w:tcW w:w="3117"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Ekonomi Moneter Islam</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612" w:type="dxa"/>
            <w:vAlign w:val="center"/>
          </w:tcPr>
          <w:p w:rsidR="00742D7E" w:rsidRPr="00202473" w:rsidRDefault="00742D7E" w:rsidP="00C7227C">
            <w:pPr>
              <w:spacing w:after="0" w:line="240" w:lineRule="auto"/>
              <w:rPr>
                <w:rFonts w:ascii="Trebuchet MS" w:hAnsi="Trebuchet MS" w:cs="Tahoma"/>
                <w:b/>
                <w:sz w:val="18"/>
                <w:szCs w:val="18"/>
              </w:rPr>
            </w:pPr>
            <w:r w:rsidRPr="00202473">
              <w:rPr>
                <w:rFonts w:ascii="Trebuchet MS" w:hAnsi="Trebuchet MS" w:cs="Tahoma"/>
                <w:b/>
                <w:sz w:val="18"/>
                <w:szCs w:val="18"/>
              </w:rPr>
              <w:t>Game Theori</w:t>
            </w:r>
          </w:p>
        </w:tc>
        <w:tc>
          <w:tcPr>
            <w:tcW w:w="628" w:type="dxa"/>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3</w:t>
            </w:r>
          </w:p>
        </w:tc>
        <w:tc>
          <w:tcPr>
            <w:tcW w:w="2792" w:type="dxa"/>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p>
        </w:tc>
        <w:tc>
          <w:tcPr>
            <w:tcW w:w="3332" w:type="dxa"/>
            <w:tcBorders>
              <w:left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r>
      <w:tr w:rsidR="00742D7E" w:rsidRPr="00202473" w:rsidTr="00C7227C">
        <w:tc>
          <w:tcPr>
            <w:tcW w:w="3600" w:type="dxa"/>
            <w:gridSpan w:val="2"/>
            <w:tcBorders>
              <w:bottom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Total</w:t>
            </w:r>
          </w:p>
        </w:tc>
        <w:tc>
          <w:tcPr>
            <w:tcW w:w="628" w:type="dxa"/>
            <w:tcBorders>
              <w:bottom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20</w:t>
            </w:r>
          </w:p>
        </w:tc>
        <w:tc>
          <w:tcPr>
            <w:tcW w:w="2612" w:type="dxa"/>
            <w:tcBorders>
              <w:bottom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bottom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19</w:t>
            </w:r>
          </w:p>
        </w:tc>
        <w:tc>
          <w:tcPr>
            <w:tcW w:w="2792" w:type="dxa"/>
            <w:tcBorders>
              <w:bottom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bottom w:val="single" w:sz="4" w:space="0" w:color="auto"/>
              <w:right w:val="single" w:sz="4" w:space="0" w:color="auto"/>
            </w:tcBorders>
            <w:vAlign w:val="center"/>
          </w:tcPr>
          <w:p w:rsidR="00742D7E" w:rsidRPr="00202473" w:rsidRDefault="00742D7E" w:rsidP="00C7227C">
            <w:pPr>
              <w:spacing w:after="0" w:line="240" w:lineRule="auto"/>
              <w:jc w:val="center"/>
              <w:rPr>
                <w:rFonts w:ascii="Trebuchet MS" w:hAnsi="Trebuchet MS" w:cs="Tahoma"/>
                <w:b/>
                <w:sz w:val="18"/>
                <w:szCs w:val="18"/>
              </w:rPr>
            </w:pPr>
            <w:r w:rsidRPr="00202473">
              <w:rPr>
                <w:rFonts w:ascii="Trebuchet MS" w:hAnsi="Trebuchet MS" w:cs="Tahoma"/>
                <w:b/>
                <w:sz w:val="18"/>
                <w:szCs w:val="18"/>
              </w:rPr>
              <w:t>16</w:t>
            </w:r>
          </w:p>
        </w:tc>
        <w:tc>
          <w:tcPr>
            <w:tcW w:w="3332" w:type="dxa"/>
            <w:tcBorders>
              <w:left w:val="single" w:sz="4" w:space="0" w:color="auto"/>
              <w:bottom w:val="single" w:sz="4" w:space="0" w:color="auto"/>
              <w:right w:val="single" w:sz="4" w:space="0" w:color="auto"/>
            </w:tcBorders>
            <w:vAlign w:val="center"/>
          </w:tcPr>
          <w:p w:rsidR="00742D7E" w:rsidRPr="00202473" w:rsidRDefault="00742D7E" w:rsidP="00C7227C">
            <w:pPr>
              <w:spacing w:after="0" w:line="240" w:lineRule="auto"/>
              <w:rPr>
                <w:rFonts w:ascii="Trebuchet MS" w:hAnsi="Trebuchet MS" w:cs="Tahoma"/>
                <w:b/>
                <w:sz w:val="18"/>
                <w:szCs w:val="18"/>
              </w:rPr>
            </w:pPr>
          </w:p>
        </w:tc>
        <w:tc>
          <w:tcPr>
            <w:tcW w:w="628" w:type="dxa"/>
            <w:tcBorders>
              <w:left w:val="single" w:sz="4" w:space="0" w:color="auto"/>
              <w:bottom w:val="single" w:sz="4" w:space="0" w:color="auto"/>
            </w:tcBorders>
            <w:vAlign w:val="center"/>
          </w:tcPr>
          <w:p w:rsidR="00742D7E" w:rsidRPr="00202473" w:rsidRDefault="00742D7E" w:rsidP="00B406E4">
            <w:pPr>
              <w:spacing w:after="0" w:line="240" w:lineRule="auto"/>
              <w:jc w:val="center"/>
              <w:rPr>
                <w:rFonts w:ascii="Trebuchet MS" w:hAnsi="Trebuchet MS" w:cs="Tahoma"/>
                <w:b/>
                <w:sz w:val="18"/>
                <w:szCs w:val="18"/>
              </w:rPr>
            </w:pPr>
            <w:r w:rsidRPr="00202473">
              <w:rPr>
                <w:rFonts w:ascii="Trebuchet MS" w:hAnsi="Trebuchet MS" w:cs="Tahoma"/>
                <w:b/>
                <w:sz w:val="18"/>
                <w:szCs w:val="18"/>
              </w:rPr>
              <w:t>6</w:t>
            </w:r>
          </w:p>
        </w:tc>
      </w:tr>
    </w:tbl>
    <w:p w:rsidR="00742D7E" w:rsidRPr="00202473" w:rsidRDefault="00742D7E" w:rsidP="00040993">
      <w:pPr>
        <w:rPr>
          <w:rFonts w:ascii="Trebuchet MS" w:hAnsi="Trebuchet MS" w:cs="Tahoma"/>
          <w:b/>
          <w:lang w:val="sv-SE"/>
        </w:rPr>
      </w:pPr>
    </w:p>
    <w:p w:rsidR="00D9657C" w:rsidRPr="00202473" w:rsidRDefault="00D9657C" w:rsidP="00D9657C">
      <w:pPr>
        <w:ind w:left="720"/>
        <w:jc w:val="both"/>
        <w:rPr>
          <w:rFonts w:ascii="Trebuchet MS" w:hAnsi="Trebuchet MS" w:cs="Tahoma"/>
          <w:b/>
          <w:snapToGrid w:val="0"/>
          <w:lang w:val="sv-SE"/>
        </w:rPr>
      </w:pPr>
    </w:p>
    <w:sectPr w:rsidR="00D9657C" w:rsidRPr="00202473" w:rsidSect="0004099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67" w:rsidRDefault="008A0767" w:rsidP="00D9657C">
      <w:pPr>
        <w:spacing w:after="0" w:line="240" w:lineRule="auto"/>
      </w:pPr>
      <w:r>
        <w:separator/>
      </w:r>
    </w:p>
  </w:endnote>
  <w:endnote w:type="continuationSeparator" w:id="0">
    <w:p w:rsidR="008A0767" w:rsidRDefault="008A0767" w:rsidP="00D96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venir Lt BT">
    <w:charset w:val="00"/>
    <w:family w:val="roman"/>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E7" w:rsidRPr="00057533" w:rsidRDefault="008111E7" w:rsidP="005B18B6">
    <w:pPr>
      <w:pStyle w:val="Footer"/>
      <w:pBdr>
        <w:top w:val="thinThickSmallGap" w:sz="24" w:space="1" w:color="622423"/>
      </w:pBdr>
      <w:tabs>
        <w:tab w:val="right" w:pos="9072"/>
        <w:tab w:val="right" w:pos="14034"/>
      </w:tabs>
      <w:rPr>
        <w:rFonts w:ascii="Arial" w:hAnsi="Arial"/>
        <w:lang w:eastAsia="ja-JP"/>
      </w:rPr>
    </w:pPr>
    <w:r w:rsidRPr="009E5AEE">
      <w:rPr>
        <w:rFonts w:ascii="Arial" w:hAnsi="Arial" w:cs="Arial"/>
        <w:i/>
        <w:sz w:val="20"/>
        <w:lang w:eastAsia="ja-JP"/>
      </w:rPr>
      <w:t xml:space="preserve">KBK </w:t>
    </w:r>
    <w:r>
      <w:rPr>
        <w:rFonts w:ascii="Arial" w:hAnsi="Arial" w:cs="Arial"/>
        <w:i/>
        <w:sz w:val="20"/>
        <w:lang w:eastAsia="ja-JP"/>
      </w:rPr>
      <w:t>Program Studi Fisika FMIPA Univeritas Tanjungpura</w:t>
    </w:r>
    <w:r>
      <w:rPr>
        <w:rFonts w:ascii="Arial" w:hAnsi="Arial"/>
      </w:rPr>
      <w:t xml:space="preserve"> </w:t>
    </w:r>
    <w:r>
      <w:rPr>
        <w:rFonts w:ascii="Arial" w:hAnsi="Arial" w:hint="eastAsia"/>
        <w:lang w:eastAsia="ja-JP"/>
      </w:rPr>
      <w:tab/>
    </w:r>
    <w:fldSimple w:instr=" PAGE   \* MERGEFORMAT ">
      <w:r w:rsidRPr="00D82D08">
        <w:rPr>
          <w:rFonts w:ascii="Arial" w:hAnsi="Arial"/>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E7" w:rsidRPr="00A1540D" w:rsidRDefault="008111E7" w:rsidP="00DE74BE">
    <w:pPr>
      <w:pStyle w:val="Footer"/>
      <w:pBdr>
        <w:top w:val="single" w:sz="4" w:space="1" w:color="auto"/>
      </w:pBdr>
      <w:jc w:val="right"/>
      <w:rPr>
        <w:rFonts w:ascii="Tahoma" w:hAnsi="Tahoma" w:cs="Tahoma"/>
        <w:i/>
        <w:sz w:val="18"/>
        <w:szCs w:val="18"/>
      </w:rPr>
    </w:pPr>
    <w:r w:rsidRPr="00A1540D">
      <w:rPr>
        <w:rFonts w:ascii="Tahoma" w:hAnsi="Tahoma" w:cs="Tahoma"/>
        <w:i/>
        <w:sz w:val="18"/>
        <w:szCs w:val="18"/>
      </w:rPr>
      <w:t xml:space="preserve">Buku Panduan Fakultas Ekonomi Tahun Akademik 2014/2015               </w:t>
    </w:r>
    <w:sdt>
      <w:sdtPr>
        <w:rPr>
          <w:rFonts w:ascii="Tahoma" w:hAnsi="Tahoma" w:cs="Tahoma"/>
          <w:i/>
          <w:sz w:val="18"/>
          <w:szCs w:val="18"/>
        </w:rPr>
        <w:id w:val="1245458"/>
        <w:docPartObj>
          <w:docPartGallery w:val="Page Numbers (Bottom of Page)"/>
          <w:docPartUnique/>
        </w:docPartObj>
      </w:sdtPr>
      <w:sdtContent>
        <w:r w:rsidR="005F1597" w:rsidRPr="00A1540D">
          <w:rPr>
            <w:rFonts w:ascii="Tahoma" w:hAnsi="Tahoma" w:cs="Tahoma"/>
            <w:i/>
            <w:sz w:val="18"/>
            <w:szCs w:val="18"/>
          </w:rPr>
          <w:fldChar w:fldCharType="begin"/>
        </w:r>
        <w:r w:rsidRPr="00A1540D">
          <w:rPr>
            <w:rFonts w:ascii="Tahoma" w:hAnsi="Tahoma" w:cs="Tahoma"/>
            <w:i/>
            <w:sz w:val="18"/>
            <w:szCs w:val="18"/>
          </w:rPr>
          <w:instrText xml:space="preserve"> PAGE   \* MERGEFORMAT </w:instrText>
        </w:r>
        <w:r w:rsidR="005F1597" w:rsidRPr="00A1540D">
          <w:rPr>
            <w:rFonts w:ascii="Tahoma" w:hAnsi="Tahoma" w:cs="Tahoma"/>
            <w:i/>
            <w:sz w:val="18"/>
            <w:szCs w:val="18"/>
          </w:rPr>
          <w:fldChar w:fldCharType="separate"/>
        </w:r>
        <w:r w:rsidR="005A43D6">
          <w:rPr>
            <w:rFonts w:ascii="Tahoma" w:hAnsi="Tahoma" w:cs="Tahoma"/>
            <w:i/>
            <w:noProof/>
            <w:sz w:val="18"/>
            <w:szCs w:val="18"/>
          </w:rPr>
          <w:t>10</w:t>
        </w:r>
        <w:r w:rsidR="005F1597" w:rsidRPr="00A1540D">
          <w:rPr>
            <w:rFonts w:ascii="Tahoma" w:hAnsi="Tahoma" w:cs="Tahoma"/>
            <w:i/>
            <w:sz w:val="18"/>
            <w:szCs w:val="18"/>
          </w:rPr>
          <w:fldChar w:fldCharType="end"/>
        </w:r>
      </w:sdtContent>
    </w:sdt>
  </w:p>
  <w:p w:rsidR="008111E7" w:rsidRDefault="00811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E7" w:rsidRPr="005B4591" w:rsidRDefault="008111E7" w:rsidP="005B18B6">
    <w:pPr>
      <w:pStyle w:val="Footer"/>
      <w:pBdr>
        <w:top w:val="thinThickSmallGap" w:sz="24" w:space="1" w:color="622423"/>
      </w:pBdr>
      <w:tabs>
        <w:tab w:val="right" w:pos="9072"/>
        <w:tab w:val="right" w:pos="14034"/>
      </w:tabs>
      <w:rPr>
        <w:rFonts w:ascii="Arial" w:hAnsi="Arial"/>
        <w:lang w:eastAsia="ja-JP"/>
      </w:rPr>
    </w:pPr>
    <w:r w:rsidRPr="009E5AEE">
      <w:rPr>
        <w:rFonts w:ascii="Arial" w:hAnsi="Arial" w:cs="Arial"/>
        <w:i/>
        <w:sz w:val="20"/>
        <w:lang w:eastAsia="ja-JP"/>
      </w:rPr>
      <w:t xml:space="preserve">KBK </w:t>
    </w:r>
    <w:r>
      <w:rPr>
        <w:rFonts w:ascii="Arial" w:hAnsi="Arial" w:cs="Arial"/>
        <w:i/>
        <w:sz w:val="20"/>
        <w:lang w:eastAsia="ja-JP"/>
      </w:rPr>
      <w:t>Program Studi Fisika FMIPA Univeritas Tanjungpura</w:t>
    </w:r>
    <w:r>
      <w:rPr>
        <w:rFonts w:ascii="Arial" w:hAnsi="Arial"/>
      </w:rPr>
      <w:t xml:space="preserve"> </w:t>
    </w:r>
    <w:r>
      <w:rPr>
        <w:rFonts w:ascii="Arial" w:hAnsi="Arial" w:hint="eastAsia"/>
        <w:lang w:eastAsia="ja-JP"/>
      </w:rPr>
      <w:tab/>
    </w:r>
    <w:fldSimple w:instr=" PAGE   \* MERGEFORMAT ">
      <w:r w:rsidRPr="00EB6E5A">
        <w:rPr>
          <w:rFonts w:ascii="Arial" w:hAnsi="Arial"/>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67" w:rsidRDefault="008A0767" w:rsidP="00D9657C">
      <w:pPr>
        <w:spacing w:after="0" w:line="240" w:lineRule="auto"/>
      </w:pPr>
      <w:r>
        <w:separator/>
      </w:r>
    </w:p>
  </w:footnote>
  <w:footnote w:type="continuationSeparator" w:id="0">
    <w:p w:rsidR="008A0767" w:rsidRDefault="008A0767" w:rsidP="00D96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28E3"/>
    <w:multiLevelType w:val="hybridMultilevel"/>
    <w:tmpl w:val="7F3EE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9110B8"/>
    <w:multiLevelType w:val="hybridMultilevel"/>
    <w:tmpl w:val="CCA8D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81057"/>
    <w:multiLevelType w:val="hybridMultilevel"/>
    <w:tmpl w:val="1F08E2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673ED"/>
    <w:multiLevelType w:val="hybridMultilevel"/>
    <w:tmpl w:val="9E6E8720"/>
    <w:lvl w:ilvl="0" w:tplc="1B4470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793E4F"/>
    <w:multiLevelType w:val="hybridMultilevel"/>
    <w:tmpl w:val="1F52E35A"/>
    <w:lvl w:ilvl="0" w:tplc="0409000F">
      <w:start w:val="1"/>
      <w:numFmt w:val="lowerLetter"/>
      <w:lvlText w:val="%1."/>
      <w:lvlJc w:val="left"/>
      <w:pPr>
        <w:ind w:left="1080" w:hanging="360"/>
      </w:pPr>
      <w:rPr>
        <w:rFonts w:hint="default"/>
      </w:rPr>
    </w:lvl>
    <w:lvl w:ilvl="1" w:tplc="DDA20CB4">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3830F7"/>
    <w:multiLevelType w:val="multilevel"/>
    <w:tmpl w:val="8792605A"/>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8FA4391"/>
    <w:multiLevelType w:val="hybridMultilevel"/>
    <w:tmpl w:val="7EB203E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76D1E"/>
    <w:multiLevelType w:val="hybridMultilevel"/>
    <w:tmpl w:val="D1483404"/>
    <w:lvl w:ilvl="0" w:tplc="0409000F">
      <w:start w:val="1"/>
      <w:numFmt w:val="lowerLetter"/>
      <w:lvlText w:val="%1."/>
      <w:lvlJc w:val="left"/>
      <w:pPr>
        <w:tabs>
          <w:tab w:val="num" w:pos="720"/>
        </w:tabs>
        <w:ind w:left="720" w:hanging="360"/>
      </w:pPr>
      <w:rPr>
        <w:rFonts w:hint="default"/>
      </w:rPr>
    </w:lvl>
    <w:lvl w:ilvl="1" w:tplc="04090019">
      <w:start w:val="4"/>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160"/>
        </w:tabs>
        <w:ind w:left="2160" w:hanging="360"/>
      </w:pPr>
      <w:rPr>
        <w:rFont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38635F05"/>
    <w:multiLevelType w:val="hybridMultilevel"/>
    <w:tmpl w:val="1624B996"/>
    <w:lvl w:ilvl="0" w:tplc="0409000F">
      <w:start w:val="1"/>
      <w:numFmt w:val="decimal"/>
      <w:lvlText w:val="%1."/>
      <w:lvlJc w:val="left"/>
      <w:pPr>
        <w:ind w:left="720" w:hanging="360"/>
      </w:pPr>
      <w:rPr>
        <w:rFonts w:hint="default"/>
      </w:rPr>
    </w:lvl>
    <w:lvl w:ilvl="1" w:tplc="D6E6E6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13208"/>
    <w:multiLevelType w:val="hybridMultilevel"/>
    <w:tmpl w:val="51B624F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00C5F66"/>
    <w:multiLevelType w:val="hybridMultilevel"/>
    <w:tmpl w:val="255C9D84"/>
    <w:lvl w:ilvl="0" w:tplc="0421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40C50505"/>
    <w:multiLevelType w:val="hybridMultilevel"/>
    <w:tmpl w:val="7708F908"/>
    <w:lvl w:ilvl="0" w:tplc="DBCEE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74BB5"/>
    <w:multiLevelType w:val="hybridMultilevel"/>
    <w:tmpl w:val="A1B08C9E"/>
    <w:lvl w:ilvl="0" w:tplc="0409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387816"/>
    <w:multiLevelType w:val="hybridMultilevel"/>
    <w:tmpl w:val="DCD8DA5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88E2F27"/>
    <w:multiLevelType w:val="hybridMultilevel"/>
    <w:tmpl w:val="50D438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185ABC"/>
    <w:multiLevelType w:val="hybridMultilevel"/>
    <w:tmpl w:val="3AA671D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A652697"/>
    <w:multiLevelType w:val="hybridMultilevel"/>
    <w:tmpl w:val="94AC140E"/>
    <w:lvl w:ilvl="0" w:tplc="BB3683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07CE0"/>
    <w:multiLevelType w:val="hybridMultilevel"/>
    <w:tmpl w:val="C26E93A4"/>
    <w:lvl w:ilvl="0" w:tplc="0409000F">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E1222B1"/>
    <w:multiLevelType w:val="hybridMultilevel"/>
    <w:tmpl w:val="46708AE8"/>
    <w:lvl w:ilvl="0" w:tplc="04210019">
      <w:start w:val="1"/>
      <w:numFmt w:val="lowerLetter"/>
      <w:lvlText w:val="%1."/>
      <w:lvlJc w:val="left"/>
      <w:pPr>
        <w:ind w:left="1080" w:hanging="360"/>
      </w:pPr>
      <w:rPr>
        <w:rFonts w:hint="default"/>
      </w:rPr>
    </w:lvl>
    <w:lvl w:ilvl="1" w:tplc="DDA20CB4">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EE599C"/>
    <w:multiLevelType w:val="hybridMultilevel"/>
    <w:tmpl w:val="60A294C4"/>
    <w:lvl w:ilvl="0" w:tplc="A208948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412C8C"/>
    <w:multiLevelType w:val="hybridMultilevel"/>
    <w:tmpl w:val="4ECAF874"/>
    <w:lvl w:ilvl="0" w:tplc="0409000F">
      <w:start w:val="1"/>
      <w:numFmt w:val="lowerLetter"/>
      <w:lvlText w:val="%1."/>
      <w:lvlJc w:val="left"/>
      <w:pPr>
        <w:tabs>
          <w:tab w:val="num" w:pos="1440"/>
        </w:tabs>
        <w:ind w:left="1440" w:hanging="360"/>
      </w:pPr>
      <w:rPr>
        <w:rFonts w:ascii="Arial" w:hAnsi="Arial" w:cs="Arial" w:hint="default"/>
        <w:b w:val="0"/>
      </w:rPr>
    </w:lvl>
    <w:lvl w:ilvl="1" w:tplc="04090019" w:tentative="1">
      <w:start w:val="1"/>
      <w:numFmt w:val="aiueoFullWidth"/>
      <w:lvlText w:val="(%2)"/>
      <w:lvlJc w:val="left"/>
      <w:pPr>
        <w:ind w:left="840" w:hanging="420"/>
      </w:p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21">
    <w:nsid w:val="68A70CE4"/>
    <w:multiLevelType w:val="hybridMultilevel"/>
    <w:tmpl w:val="EAA66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7F1258"/>
    <w:multiLevelType w:val="hybridMultilevel"/>
    <w:tmpl w:val="D2102FF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E89261B"/>
    <w:multiLevelType w:val="multilevel"/>
    <w:tmpl w:val="FBA47F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2"/>
  </w:num>
  <w:num w:numId="3">
    <w:abstractNumId w:val="2"/>
  </w:num>
  <w:num w:numId="4">
    <w:abstractNumId w:val="11"/>
  </w:num>
  <w:num w:numId="5">
    <w:abstractNumId w:val="20"/>
  </w:num>
  <w:num w:numId="6">
    <w:abstractNumId w:val="16"/>
  </w:num>
  <w:num w:numId="7">
    <w:abstractNumId w:val="6"/>
  </w:num>
  <w:num w:numId="8">
    <w:abstractNumId w:val="23"/>
  </w:num>
  <w:num w:numId="9">
    <w:abstractNumId w:val="17"/>
  </w:num>
  <w:num w:numId="10">
    <w:abstractNumId w:val="1"/>
  </w:num>
  <w:num w:numId="11">
    <w:abstractNumId w:val="8"/>
  </w:num>
  <w:num w:numId="12">
    <w:abstractNumId w:val="3"/>
  </w:num>
  <w:num w:numId="13">
    <w:abstractNumId w:val="0"/>
  </w:num>
  <w:num w:numId="14">
    <w:abstractNumId w:val="13"/>
  </w:num>
  <w:num w:numId="15">
    <w:abstractNumId w:val="21"/>
  </w:num>
  <w:num w:numId="16">
    <w:abstractNumId w:val="22"/>
  </w:num>
  <w:num w:numId="17">
    <w:abstractNumId w:val="9"/>
  </w:num>
  <w:num w:numId="18">
    <w:abstractNumId w:val="10"/>
  </w:num>
  <w:num w:numId="19">
    <w:abstractNumId w:val="15"/>
  </w:num>
  <w:num w:numId="20">
    <w:abstractNumId w:val="14"/>
  </w:num>
  <w:num w:numId="21">
    <w:abstractNumId w:val="5"/>
  </w:num>
  <w:num w:numId="22">
    <w:abstractNumId w:val="18"/>
  </w:num>
  <w:num w:numId="23">
    <w:abstractNumId w:val="4"/>
  </w:num>
  <w:num w:numId="24">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8D6C91"/>
    <w:rsid w:val="00027395"/>
    <w:rsid w:val="00036256"/>
    <w:rsid w:val="00040993"/>
    <w:rsid w:val="000432F0"/>
    <w:rsid w:val="00064EAF"/>
    <w:rsid w:val="0007212A"/>
    <w:rsid w:val="00074CB2"/>
    <w:rsid w:val="000E268C"/>
    <w:rsid w:val="000E602B"/>
    <w:rsid w:val="000E72FE"/>
    <w:rsid w:val="000F18F2"/>
    <w:rsid w:val="00111DB6"/>
    <w:rsid w:val="00152043"/>
    <w:rsid w:val="00177720"/>
    <w:rsid w:val="00181F03"/>
    <w:rsid w:val="0019210B"/>
    <w:rsid w:val="001E36E8"/>
    <w:rsid w:val="00202473"/>
    <w:rsid w:val="00212374"/>
    <w:rsid w:val="00233F6D"/>
    <w:rsid w:val="00244ED4"/>
    <w:rsid w:val="0030250D"/>
    <w:rsid w:val="00312F51"/>
    <w:rsid w:val="00367DD3"/>
    <w:rsid w:val="003855FA"/>
    <w:rsid w:val="003C064D"/>
    <w:rsid w:val="003C0BFA"/>
    <w:rsid w:val="003C7A9C"/>
    <w:rsid w:val="004113A1"/>
    <w:rsid w:val="00455BB3"/>
    <w:rsid w:val="004B2365"/>
    <w:rsid w:val="004C2C70"/>
    <w:rsid w:val="005050F5"/>
    <w:rsid w:val="00567C2D"/>
    <w:rsid w:val="005A43D6"/>
    <w:rsid w:val="005B18B6"/>
    <w:rsid w:val="005F1597"/>
    <w:rsid w:val="00616A63"/>
    <w:rsid w:val="006326A1"/>
    <w:rsid w:val="0066664A"/>
    <w:rsid w:val="006B2163"/>
    <w:rsid w:val="006D23E4"/>
    <w:rsid w:val="00733746"/>
    <w:rsid w:val="00742D7E"/>
    <w:rsid w:val="007716D5"/>
    <w:rsid w:val="00795B1F"/>
    <w:rsid w:val="007B354E"/>
    <w:rsid w:val="007F3BF7"/>
    <w:rsid w:val="00802305"/>
    <w:rsid w:val="008111E7"/>
    <w:rsid w:val="0084633D"/>
    <w:rsid w:val="0087641E"/>
    <w:rsid w:val="00877C91"/>
    <w:rsid w:val="008A0767"/>
    <w:rsid w:val="008A1318"/>
    <w:rsid w:val="008A3687"/>
    <w:rsid w:val="008D1535"/>
    <w:rsid w:val="008D6C91"/>
    <w:rsid w:val="009021E2"/>
    <w:rsid w:val="00902E29"/>
    <w:rsid w:val="00984285"/>
    <w:rsid w:val="009D143C"/>
    <w:rsid w:val="009D2FC2"/>
    <w:rsid w:val="00A1540D"/>
    <w:rsid w:val="00A56D05"/>
    <w:rsid w:val="00A61276"/>
    <w:rsid w:val="00AC641E"/>
    <w:rsid w:val="00AC6792"/>
    <w:rsid w:val="00AE213C"/>
    <w:rsid w:val="00B0202C"/>
    <w:rsid w:val="00B1434B"/>
    <w:rsid w:val="00B406E4"/>
    <w:rsid w:val="00B431C4"/>
    <w:rsid w:val="00B45BDB"/>
    <w:rsid w:val="00B616AF"/>
    <w:rsid w:val="00B83240"/>
    <w:rsid w:val="00BC5BD7"/>
    <w:rsid w:val="00BE19B5"/>
    <w:rsid w:val="00C006E0"/>
    <w:rsid w:val="00C466CF"/>
    <w:rsid w:val="00C7227C"/>
    <w:rsid w:val="00C72C7E"/>
    <w:rsid w:val="00C80E78"/>
    <w:rsid w:val="00CC45BC"/>
    <w:rsid w:val="00CE51B8"/>
    <w:rsid w:val="00D03664"/>
    <w:rsid w:val="00D05BF0"/>
    <w:rsid w:val="00D21460"/>
    <w:rsid w:val="00D56AE9"/>
    <w:rsid w:val="00D9657C"/>
    <w:rsid w:val="00DA06C6"/>
    <w:rsid w:val="00DB0EB4"/>
    <w:rsid w:val="00DC4E3E"/>
    <w:rsid w:val="00DC5F16"/>
    <w:rsid w:val="00DC6B80"/>
    <w:rsid w:val="00DD4EDE"/>
    <w:rsid w:val="00DE4283"/>
    <w:rsid w:val="00DE74BE"/>
    <w:rsid w:val="00E13230"/>
    <w:rsid w:val="00E378D3"/>
    <w:rsid w:val="00E477AD"/>
    <w:rsid w:val="00ED1290"/>
    <w:rsid w:val="00ED6D5C"/>
    <w:rsid w:val="00F0009E"/>
    <w:rsid w:val="00F46CF5"/>
    <w:rsid w:val="00F5644B"/>
    <w:rsid w:val="00FA0C9F"/>
    <w:rsid w:val="00FE77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5"/>
  </w:style>
  <w:style w:type="paragraph" w:styleId="Heading1">
    <w:name w:val="heading 1"/>
    <w:basedOn w:val="Normal"/>
    <w:next w:val="Normal"/>
    <w:link w:val="Heading1Char"/>
    <w:qFormat/>
    <w:rsid w:val="005B18B6"/>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5B18B6"/>
    <w:pPr>
      <w:keepNext/>
      <w:spacing w:before="240" w:after="60"/>
      <w:outlineLvl w:val="1"/>
    </w:pPr>
    <w:rPr>
      <w:rFonts w:ascii="Cambria" w:eastAsia="Times New Roman" w:hAnsi="Cambria" w:cs="Times New Roman"/>
      <w:b/>
      <w:bCs/>
      <w:i/>
      <w:iCs/>
      <w:sz w:val="28"/>
      <w:szCs w:val="28"/>
      <w:lang w:val="id-ID"/>
    </w:rPr>
  </w:style>
  <w:style w:type="paragraph" w:styleId="Heading3">
    <w:name w:val="heading 3"/>
    <w:basedOn w:val="Heading4"/>
    <w:next w:val="Normal"/>
    <w:link w:val="Heading3Char"/>
    <w:qFormat/>
    <w:rsid w:val="005B18B6"/>
    <w:pPr>
      <w:jc w:val="center"/>
      <w:outlineLvl w:val="2"/>
    </w:pPr>
    <w:rPr>
      <w:rFonts w:ascii="Arial" w:hAnsi="Arial" w:cs="Arial"/>
      <w:sz w:val="22"/>
      <w:szCs w:val="22"/>
    </w:rPr>
  </w:style>
  <w:style w:type="paragraph" w:styleId="Heading4">
    <w:name w:val="heading 4"/>
    <w:basedOn w:val="Caption"/>
    <w:next w:val="Normal"/>
    <w:link w:val="Heading4Char"/>
    <w:qFormat/>
    <w:rsid w:val="005B18B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C91"/>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8D6C91"/>
    <w:pPr>
      <w:spacing w:before="105" w:after="105" w:line="240" w:lineRule="auto"/>
    </w:pPr>
    <w:rPr>
      <w:rFonts w:ascii="Times New Roman" w:eastAsia="Times New Roman" w:hAnsi="Times New Roman" w:cs="Times New Roman"/>
      <w:sz w:val="24"/>
      <w:szCs w:val="24"/>
    </w:rPr>
  </w:style>
  <w:style w:type="paragraph" w:customStyle="1" w:styleId="rvps3">
    <w:name w:val="rvps3"/>
    <w:basedOn w:val="Normal"/>
    <w:rsid w:val="008D6C91"/>
    <w:pPr>
      <w:spacing w:before="105" w:after="105" w:line="240" w:lineRule="auto"/>
      <w:jc w:val="center"/>
    </w:pPr>
    <w:rPr>
      <w:rFonts w:ascii="Times New Roman" w:eastAsia="Times New Roman" w:hAnsi="Times New Roman" w:cs="Times New Roman"/>
      <w:sz w:val="24"/>
      <w:szCs w:val="24"/>
    </w:rPr>
  </w:style>
  <w:style w:type="paragraph" w:customStyle="1" w:styleId="rvps4">
    <w:name w:val="rvps4"/>
    <w:basedOn w:val="Normal"/>
    <w:rsid w:val="008D6C91"/>
    <w:pPr>
      <w:shd w:val="clear" w:color="auto" w:fill="99CC00"/>
      <w:spacing w:after="270" w:line="240" w:lineRule="auto"/>
      <w:ind w:left="-75" w:right="-75"/>
    </w:pPr>
    <w:rPr>
      <w:rFonts w:ascii="Times New Roman" w:eastAsia="Times New Roman" w:hAnsi="Times New Roman" w:cs="Times New Roman"/>
      <w:sz w:val="24"/>
      <w:szCs w:val="24"/>
    </w:rPr>
  </w:style>
  <w:style w:type="character" w:customStyle="1" w:styleId="rvts10">
    <w:name w:val="rvts10"/>
    <w:basedOn w:val="DefaultParagraphFont"/>
    <w:rsid w:val="008D6C91"/>
    <w:rPr>
      <w:b/>
      <w:bCs/>
    </w:rPr>
  </w:style>
  <w:style w:type="character" w:customStyle="1" w:styleId="rvts11">
    <w:name w:val="rvts11"/>
    <w:basedOn w:val="DefaultParagraphFont"/>
    <w:rsid w:val="008D6C91"/>
    <w:rPr>
      <w:color w:val="0000FF"/>
      <w:sz w:val="28"/>
      <w:szCs w:val="28"/>
    </w:rPr>
  </w:style>
  <w:style w:type="paragraph" w:styleId="ListParagraph">
    <w:name w:val="List Paragraph"/>
    <w:basedOn w:val="Normal"/>
    <w:uiPriority w:val="34"/>
    <w:qFormat/>
    <w:rsid w:val="00D9657C"/>
    <w:pPr>
      <w:ind w:left="720"/>
      <w:contextualSpacing/>
    </w:pPr>
    <w:rPr>
      <w:rFonts w:ascii="Calibri" w:eastAsia="Calibri" w:hAnsi="Calibri" w:cs="Times New Roman"/>
      <w:lang w:val="id-ID"/>
    </w:rPr>
  </w:style>
  <w:style w:type="paragraph" w:styleId="Header">
    <w:name w:val="header"/>
    <w:basedOn w:val="Normal"/>
    <w:link w:val="HeaderChar"/>
    <w:unhideWhenUsed/>
    <w:rsid w:val="00D9657C"/>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965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9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7C"/>
  </w:style>
  <w:style w:type="character" w:customStyle="1" w:styleId="Heading1Char">
    <w:name w:val="Heading 1 Char"/>
    <w:basedOn w:val="DefaultParagraphFont"/>
    <w:link w:val="Heading1"/>
    <w:rsid w:val="005B18B6"/>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5B18B6"/>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rsid w:val="005B18B6"/>
    <w:rPr>
      <w:rFonts w:ascii="Arial" w:eastAsia="MS Mincho" w:hAnsi="Arial" w:cs="Arial"/>
      <w:b/>
      <w:bCs/>
    </w:rPr>
  </w:style>
  <w:style w:type="character" w:customStyle="1" w:styleId="Heading4Char">
    <w:name w:val="Heading 4 Char"/>
    <w:basedOn w:val="DefaultParagraphFont"/>
    <w:link w:val="Heading4"/>
    <w:rsid w:val="005B18B6"/>
    <w:rPr>
      <w:rFonts w:ascii="Times New Roman" w:eastAsia="MS Mincho" w:hAnsi="Times New Roman" w:cs="Times New Roman"/>
      <w:b/>
      <w:bCs/>
      <w:sz w:val="20"/>
      <w:szCs w:val="20"/>
    </w:rPr>
  </w:style>
  <w:style w:type="paragraph" w:styleId="Caption">
    <w:name w:val="caption"/>
    <w:basedOn w:val="Normal"/>
    <w:next w:val="Normal"/>
    <w:qFormat/>
    <w:rsid w:val="005B18B6"/>
    <w:pPr>
      <w:spacing w:after="0" w:line="240" w:lineRule="auto"/>
    </w:pPr>
    <w:rPr>
      <w:rFonts w:ascii="Times New Roman" w:eastAsia="MS Mincho" w:hAnsi="Times New Roman" w:cs="Times New Roman"/>
      <w:b/>
      <w:bCs/>
      <w:sz w:val="20"/>
      <w:szCs w:val="20"/>
    </w:rPr>
  </w:style>
  <w:style w:type="character" w:customStyle="1" w:styleId="rvts12">
    <w:name w:val="rvts12"/>
    <w:basedOn w:val="DefaultParagraphFont"/>
    <w:rsid w:val="005B18B6"/>
  </w:style>
  <w:style w:type="paragraph" w:customStyle="1" w:styleId="teks">
    <w:name w:val="teks"/>
    <w:rsid w:val="005B18B6"/>
    <w:pPr>
      <w:tabs>
        <w:tab w:val="left" w:pos="39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85" w:line="240" w:lineRule="auto"/>
      <w:ind w:firstLine="397"/>
      <w:jc w:val="both"/>
    </w:pPr>
    <w:rPr>
      <w:rFonts w:ascii="Souvenir Lt BT" w:eastAsia="SimSun" w:hAnsi="Souvenir Lt BT" w:cs="Souvenir Lt BT"/>
      <w:color w:val="000000"/>
      <w:spacing w:val="15"/>
      <w:sz w:val="20"/>
      <w:szCs w:val="20"/>
      <w:lang w:val="id-ID" w:eastAsia="zh-CN"/>
    </w:rPr>
  </w:style>
  <w:style w:type="paragraph" w:styleId="List">
    <w:name w:val="List"/>
    <w:basedOn w:val="Normal"/>
    <w:rsid w:val="005B18B6"/>
    <w:pPr>
      <w:spacing w:after="0" w:line="240" w:lineRule="auto"/>
      <w:ind w:left="283" w:hanging="283"/>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5B18B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5B18B6"/>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5B18B6"/>
    <w:pPr>
      <w:spacing w:after="0" w:line="240" w:lineRule="auto"/>
      <w:ind w:left="1080"/>
      <w:jc w:val="both"/>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5B18B6"/>
    <w:rPr>
      <w:rFonts w:ascii="Times New Roman" w:eastAsia="MS Mincho" w:hAnsi="Times New Roman" w:cs="Times New Roman"/>
      <w:sz w:val="24"/>
      <w:szCs w:val="24"/>
    </w:rPr>
  </w:style>
  <w:style w:type="paragraph" w:styleId="BalloonText">
    <w:name w:val="Balloon Text"/>
    <w:basedOn w:val="Normal"/>
    <w:link w:val="BalloonTextChar"/>
    <w:semiHidden/>
    <w:rsid w:val="005B18B6"/>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semiHidden/>
    <w:rsid w:val="005B18B6"/>
    <w:rPr>
      <w:rFonts w:ascii="Tahoma" w:eastAsia="MS Mincho" w:hAnsi="Tahoma" w:cs="Tahoma"/>
      <w:sz w:val="16"/>
      <w:szCs w:val="16"/>
    </w:rPr>
  </w:style>
  <w:style w:type="paragraph" w:styleId="CommentText">
    <w:name w:val="annotation text"/>
    <w:basedOn w:val="Normal"/>
    <w:link w:val="CommentTextChar"/>
    <w:semiHidden/>
    <w:rsid w:val="005B18B6"/>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semiHidden/>
    <w:rsid w:val="005B18B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5B18B6"/>
    <w:rPr>
      <w:b/>
      <w:bCs/>
    </w:rPr>
  </w:style>
  <w:style w:type="character" w:customStyle="1" w:styleId="CommentSubjectChar">
    <w:name w:val="Comment Subject Char"/>
    <w:basedOn w:val="CommentTextChar"/>
    <w:link w:val="CommentSubject"/>
    <w:semiHidden/>
    <w:rsid w:val="005B18B6"/>
    <w:rPr>
      <w:b/>
      <w:bCs/>
    </w:rPr>
  </w:style>
  <w:style w:type="paragraph" w:styleId="BodyText2">
    <w:name w:val="Body Text 2"/>
    <w:basedOn w:val="Normal"/>
    <w:link w:val="BodyText2Char"/>
    <w:rsid w:val="005B18B6"/>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5B18B6"/>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4646092">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4927-96D9-4527-BDB3-A569D60F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39</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UMY</Company>
  <LinksUpToDate>false</LinksUpToDate>
  <CharactersWithSpaces>40748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 EKO</dc:creator>
  <cp:keywords/>
  <dc:description/>
  <cp:lastModifiedBy>Kirman</cp:lastModifiedBy>
  <cp:revision>79</cp:revision>
  <cp:lastPrinted>2014-08-26T07:57:00Z</cp:lastPrinted>
  <dcterms:created xsi:type="dcterms:W3CDTF">2010-08-12T01:44:00Z</dcterms:created>
  <dcterms:modified xsi:type="dcterms:W3CDTF">2015-08-24T04:34:00Z</dcterms:modified>
</cp:coreProperties>
</file>